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C09F" w14:textId="2D2D472B" w:rsidR="00584F13" w:rsidRPr="00107A60" w:rsidRDefault="00E947B2" w:rsidP="00107A60">
      <w:pPr>
        <w:pStyle w:val="NoSpacing"/>
        <w:jc w:val="center"/>
        <w:rPr>
          <w:b/>
        </w:rPr>
      </w:pPr>
      <w:bookmarkStart w:id="0" w:name="_Hlk68787614"/>
      <w:bookmarkEnd w:id="0"/>
      <w:r w:rsidRPr="00107A60">
        <w:rPr>
          <w:b/>
        </w:rPr>
        <w:t>Luce County Economic Development Corporation</w:t>
      </w:r>
    </w:p>
    <w:p w14:paraId="28CB2164" w14:textId="7C77E8F6" w:rsidR="00E947B2" w:rsidRPr="00107A60" w:rsidRDefault="00E947B2" w:rsidP="00107A60">
      <w:pPr>
        <w:pStyle w:val="NoSpacing"/>
        <w:jc w:val="center"/>
        <w:rPr>
          <w:b/>
        </w:rPr>
      </w:pPr>
      <w:r w:rsidRPr="00107A60">
        <w:rPr>
          <w:b/>
        </w:rPr>
        <w:t>EDC</w:t>
      </w:r>
      <w:r w:rsidR="00CC4B79">
        <w:rPr>
          <w:b/>
        </w:rPr>
        <w:t xml:space="preserve"> Regular Board Meeting</w:t>
      </w:r>
      <w:r w:rsidRPr="00107A60">
        <w:rPr>
          <w:b/>
        </w:rPr>
        <w:t xml:space="preserve"> </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3ED876C2" w:rsidR="00E947B2" w:rsidRDefault="00DE5683" w:rsidP="007E7389">
      <w:pPr>
        <w:pStyle w:val="NoSpacing"/>
        <w:jc w:val="center"/>
        <w:rPr>
          <w:b/>
        </w:rPr>
      </w:pPr>
      <w:r>
        <w:rPr>
          <w:b/>
        </w:rPr>
        <w:t>August 10</w:t>
      </w:r>
      <w:r w:rsidR="007E7389">
        <w:rPr>
          <w:b/>
        </w:rPr>
        <w:t>, 202</w:t>
      </w:r>
      <w:r w:rsidR="00DF2709">
        <w:rPr>
          <w:b/>
        </w:rPr>
        <w:t>1</w:t>
      </w:r>
    </w:p>
    <w:p w14:paraId="01F18B95" w14:textId="77777777" w:rsidR="00F375CD" w:rsidRDefault="00F375CD" w:rsidP="007E7389">
      <w:pPr>
        <w:pStyle w:val="NoSpacing"/>
        <w:jc w:val="center"/>
      </w:pPr>
    </w:p>
    <w:p w14:paraId="61667F31" w14:textId="00408276" w:rsidR="00E947B2" w:rsidRDefault="002E140C" w:rsidP="0070177F">
      <w:pPr>
        <w:ind w:left="1440" w:hanging="1440"/>
      </w:pPr>
      <w:r w:rsidRPr="00B36443">
        <w:rPr>
          <w:b/>
        </w:rPr>
        <w:t>Present</w:t>
      </w:r>
      <w:r>
        <w:t xml:space="preserve">: </w:t>
      </w:r>
      <w:r>
        <w:tab/>
        <w:t xml:space="preserve">Joe </w:t>
      </w:r>
      <w:proofErr w:type="spellStart"/>
      <w:r>
        <w:t>Villemure</w:t>
      </w:r>
      <w:proofErr w:type="spellEnd"/>
      <w:r>
        <w:t>,</w:t>
      </w:r>
      <w:r w:rsidR="00EF66B1">
        <w:t xml:space="preserve"> </w:t>
      </w:r>
      <w:r w:rsidR="00DE5683">
        <w:t xml:space="preserve">Colleen </w:t>
      </w:r>
      <w:proofErr w:type="spellStart"/>
      <w:r w:rsidR="00DE5683">
        <w:t>Duflo</w:t>
      </w:r>
      <w:proofErr w:type="spellEnd"/>
      <w:r w:rsidR="00DE5683">
        <w:t xml:space="preserve">, </w:t>
      </w:r>
      <w:r w:rsidR="008F70B6">
        <w:t>A.J. Downey</w:t>
      </w:r>
      <w:r w:rsidR="00D91731">
        <w:t>,</w:t>
      </w:r>
      <w:r w:rsidR="00C60B32">
        <w:t xml:space="preserve"> </w:t>
      </w:r>
      <w:r w:rsidR="008F70B6">
        <w:t>Jo</w:t>
      </w:r>
      <w:r w:rsidR="00EF66B1">
        <w:t>hn Waltman</w:t>
      </w:r>
      <w:r w:rsidR="0070177F">
        <w:t>,</w:t>
      </w:r>
      <w:r w:rsidR="00314B11">
        <w:t xml:space="preserve"> </w:t>
      </w:r>
      <w:r w:rsidR="00DE5683">
        <w:t xml:space="preserve">Hunter </w:t>
      </w:r>
      <w:proofErr w:type="spellStart"/>
      <w:r w:rsidR="00DE5683">
        <w:t>Nostrant</w:t>
      </w:r>
      <w:proofErr w:type="spellEnd"/>
      <w:r w:rsidR="00DE5683">
        <w:t xml:space="preserve">, </w:t>
      </w:r>
      <w:r w:rsidR="0070177F">
        <w:t xml:space="preserve">Brian </w:t>
      </w:r>
      <w:proofErr w:type="spellStart"/>
      <w:r w:rsidR="0070177F">
        <w:t>LeBo</w:t>
      </w:r>
      <w:r w:rsidR="00FC71F7">
        <w:t>e</w:t>
      </w:r>
      <w:r w:rsidR="0070177F">
        <w:t>uf</w:t>
      </w:r>
      <w:proofErr w:type="spellEnd"/>
      <w:r w:rsidR="00C60B32">
        <w:t xml:space="preserve">, </w:t>
      </w:r>
      <w:r w:rsidR="00D91731">
        <w:t>(arriving @ 4:0</w:t>
      </w:r>
      <w:r w:rsidR="00DE5683">
        <w:t>1</w:t>
      </w:r>
      <w:r w:rsidR="00D91731">
        <w:t xml:space="preserve"> p.m.)</w:t>
      </w:r>
    </w:p>
    <w:p w14:paraId="1BA564B3" w14:textId="122F997A" w:rsidR="0017288D" w:rsidRDefault="003967DD" w:rsidP="00E947B2">
      <w:r w:rsidRPr="00B36443">
        <w:rPr>
          <w:b/>
        </w:rPr>
        <w:t>Absent</w:t>
      </w:r>
      <w:r>
        <w:t xml:space="preserve">: </w:t>
      </w:r>
      <w:r>
        <w:tab/>
      </w:r>
      <w:r w:rsidR="00DE5683">
        <w:t>Michelle Clark</w:t>
      </w:r>
      <w:r w:rsidR="00D91731">
        <w:t xml:space="preserve">, Rose Pann and </w:t>
      </w:r>
      <w:r w:rsidR="00DE5683">
        <w:t>Paul Burton</w:t>
      </w:r>
    </w:p>
    <w:p w14:paraId="1D688406" w14:textId="5E7AC339" w:rsidR="00B36443" w:rsidRDefault="00E947B2" w:rsidP="00B36443">
      <w:pPr>
        <w:spacing w:after="0"/>
      </w:pPr>
      <w:r w:rsidRPr="00B36443">
        <w:rPr>
          <w:b/>
        </w:rPr>
        <w:t>Communication from Public</w:t>
      </w:r>
      <w:r>
        <w:t xml:space="preserve">: </w:t>
      </w:r>
      <w:r w:rsidR="00D91731">
        <w:t>None</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5AB654D9" w:rsidR="00B36443" w:rsidRDefault="00B36443" w:rsidP="00B36443">
      <w:pPr>
        <w:spacing w:after="0"/>
      </w:pPr>
      <w:r>
        <w:t>The minutes from the regular board meeting on</w:t>
      </w:r>
      <w:r w:rsidR="00EF1B58">
        <w:t xml:space="preserve"> </w:t>
      </w:r>
      <w:r w:rsidR="00D91731">
        <w:t>April 13</w:t>
      </w:r>
      <w:r w:rsidR="007E7389">
        <w:t>,</w:t>
      </w:r>
      <w:r w:rsidR="00830CC5">
        <w:t xml:space="preserve"> 20</w:t>
      </w:r>
      <w:r w:rsidR="001B048E">
        <w:t>2</w:t>
      </w:r>
      <w:r w:rsidR="0070177F">
        <w:t>1</w:t>
      </w:r>
      <w:r>
        <w:t xml:space="preserve"> were reviewed and approved as presented</w:t>
      </w:r>
      <w:r w:rsidR="001B048E">
        <w:t xml:space="preserve">. </w:t>
      </w:r>
      <w:r>
        <w:t xml:space="preserve"> Motion made by</w:t>
      </w:r>
      <w:r w:rsidR="00C60B32">
        <w:t xml:space="preserve"> </w:t>
      </w:r>
      <w:r w:rsidR="00D91731">
        <w:t>Waltman</w:t>
      </w:r>
      <w:r w:rsidR="007E2BB4">
        <w:t>,</w:t>
      </w:r>
      <w:r w:rsidR="0019122C">
        <w:t xml:space="preserve"> </w:t>
      </w:r>
      <w:r w:rsidR="007E2BB4">
        <w:t>seconded by</w:t>
      </w:r>
      <w:r w:rsidR="00C60B32">
        <w:t xml:space="preserve"> </w:t>
      </w:r>
      <w:proofErr w:type="spellStart"/>
      <w:r w:rsidR="00D91731">
        <w:t>Villemure</w:t>
      </w:r>
      <w:proofErr w:type="spellEnd"/>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2FC86279" w:rsidR="00B36443" w:rsidRDefault="00B36443" w:rsidP="00B36443">
      <w:pPr>
        <w:spacing w:after="0"/>
      </w:pPr>
      <w:r>
        <w:t>The regular financial report</w:t>
      </w:r>
      <w:r w:rsidR="00560269">
        <w:t xml:space="preserve"> and bills</w:t>
      </w:r>
      <w:r>
        <w:t xml:space="preserve"> </w:t>
      </w:r>
      <w:r w:rsidR="00FF6009">
        <w:t>for</w:t>
      </w:r>
      <w:r>
        <w:t xml:space="preserve"> </w:t>
      </w:r>
      <w:r w:rsidR="00D91731">
        <w:t>April, May and June</w:t>
      </w:r>
      <w:r w:rsidR="007E2BB4">
        <w:t xml:space="preserve"> </w:t>
      </w:r>
      <w:r>
        <w:t xml:space="preserve">were </w:t>
      </w:r>
      <w:r w:rsidR="00E63CCE">
        <w:t>reviewed and approved as presented.</w:t>
      </w:r>
      <w:r w:rsidR="008F70B6">
        <w:t xml:space="preserve">  </w:t>
      </w:r>
      <w:r w:rsidR="00E63CCE">
        <w:t>Motion by</w:t>
      </w:r>
      <w:r w:rsidR="00C60B32">
        <w:t xml:space="preserve"> </w:t>
      </w:r>
      <w:proofErr w:type="spellStart"/>
      <w:r w:rsidR="00D91731">
        <w:t>Villemure</w:t>
      </w:r>
      <w:proofErr w:type="spellEnd"/>
      <w:r w:rsidR="00E63CCE">
        <w:t>, seconded by</w:t>
      </w:r>
      <w:r w:rsidR="00782D82">
        <w:t xml:space="preserve"> </w:t>
      </w:r>
      <w:proofErr w:type="spellStart"/>
      <w:r w:rsidR="00D91731">
        <w:t>LeBoeuf</w:t>
      </w:r>
      <w:proofErr w:type="spellEnd"/>
      <w:r w:rsidR="00E63CCE">
        <w:t>.  All Ayes</w:t>
      </w:r>
      <w:r w:rsidR="005F5CFC">
        <w:t>.</w:t>
      </w:r>
      <w:r w:rsidR="00E63CCE">
        <w:t xml:space="preserve"> </w:t>
      </w:r>
      <w:r w:rsidR="005F5CFC">
        <w:t>M</w:t>
      </w:r>
      <w:r w:rsidR="00E63CCE">
        <w:t xml:space="preserve">otion passed. </w:t>
      </w:r>
    </w:p>
    <w:p w14:paraId="1CC0D415" w14:textId="2C94DAA2" w:rsidR="00314B11" w:rsidRDefault="00314B11" w:rsidP="00B36443">
      <w:pPr>
        <w:spacing w:after="0"/>
      </w:pPr>
    </w:p>
    <w:p w14:paraId="7C1DF326" w14:textId="303147E5"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1ED79173" w:rsidR="00D435E9" w:rsidRPr="006423E8" w:rsidRDefault="008B3518" w:rsidP="00D70C8F">
      <w:pPr>
        <w:pStyle w:val="ListParagraph"/>
        <w:numPr>
          <w:ilvl w:val="0"/>
          <w:numId w:val="2"/>
        </w:numPr>
        <w:spacing w:after="0"/>
      </w:pPr>
      <w:r>
        <w:rPr>
          <w:b/>
        </w:rPr>
        <w:t>202</w:t>
      </w:r>
      <w:r w:rsidR="004260E7">
        <w:rPr>
          <w:b/>
        </w:rPr>
        <w:t>1</w:t>
      </w:r>
      <w:r>
        <w:rPr>
          <w:b/>
        </w:rPr>
        <w:t xml:space="preserve"> </w:t>
      </w:r>
      <w:r w:rsidR="00D435E9" w:rsidRPr="00B62A16">
        <w:rPr>
          <w:b/>
        </w:rPr>
        <w:t>EDC project update</w:t>
      </w:r>
      <w:r w:rsidR="00D435E9">
        <w:t xml:space="preserve"> –</w:t>
      </w:r>
      <w:r>
        <w:t xml:space="preserve"> </w:t>
      </w:r>
      <w:r w:rsidR="00DD3F6E">
        <w:t>None to report</w:t>
      </w:r>
      <w:r w:rsidR="00130157">
        <w:t>.  Possibly a grant coming out that could help us with our strategic plan, Tammy will keep the board updated on this.</w:t>
      </w:r>
    </w:p>
    <w:p w14:paraId="23130C4A" w14:textId="0FD37A7E" w:rsidR="006620D2" w:rsidRPr="00CA2FF7" w:rsidRDefault="00C70B11" w:rsidP="00D70C8F">
      <w:pPr>
        <w:pStyle w:val="ListParagraph"/>
        <w:numPr>
          <w:ilvl w:val="0"/>
          <w:numId w:val="2"/>
        </w:numPr>
        <w:spacing w:after="0"/>
      </w:pPr>
      <w:r w:rsidRPr="00C94909">
        <w:rPr>
          <w:b/>
        </w:rPr>
        <w:t>Industrial Park</w:t>
      </w:r>
      <w:r w:rsidR="000B1D2D" w:rsidRPr="00C94909">
        <w:rPr>
          <w:b/>
        </w:rPr>
        <w:t xml:space="preserve"> Update</w:t>
      </w:r>
      <w:r w:rsidR="00DD3F6E">
        <w:rPr>
          <w:b/>
        </w:rPr>
        <w:t>-</w:t>
      </w:r>
      <w:r w:rsidRPr="00C94909">
        <w:rPr>
          <w:b/>
        </w:rPr>
        <w:t xml:space="preserve"> </w:t>
      </w:r>
      <w:r w:rsidR="006B2F44" w:rsidRPr="006B2F44">
        <w:rPr>
          <w:bCs/>
        </w:rPr>
        <w:t>In Directors report</w:t>
      </w:r>
      <w:r w:rsidR="006B2F44">
        <w:rPr>
          <w:bCs/>
        </w:rPr>
        <w:t>.</w:t>
      </w:r>
    </w:p>
    <w:p w14:paraId="6F96C908" w14:textId="3720C09A" w:rsidR="00CA2FF7" w:rsidRPr="00CB44EC" w:rsidRDefault="00CA2FF7" w:rsidP="00D70C8F">
      <w:pPr>
        <w:pStyle w:val="ListParagraph"/>
        <w:numPr>
          <w:ilvl w:val="0"/>
          <w:numId w:val="2"/>
        </w:numPr>
        <w:spacing w:after="0"/>
      </w:pPr>
      <w:r>
        <w:rPr>
          <w:b/>
        </w:rPr>
        <w:t>By</w:t>
      </w:r>
      <w:r w:rsidRPr="00CA2FF7">
        <w:rPr>
          <w:bCs/>
        </w:rPr>
        <w:t>-</w:t>
      </w:r>
      <w:r w:rsidRPr="00CA2FF7">
        <w:rPr>
          <w:b/>
        </w:rPr>
        <w:t>Laws Review</w:t>
      </w:r>
      <w:r>
        <w:t>-</w:t>
      </w:r>
      <w:r w:rsidR="004267C7">
        <w:t xml:space="preserve"> went over at the last meeting, </w:t>
      </w:r>
      <w:r w:rsidR="00DB1539">
        <w:t>any board member that has</w:t>
      </w:r>
      <w:r w:rsidR="004267C7">
        <w:t xml:space="preserve"> recommendations </w:t>
      </w:r>
      <w:r w:rsidR="00DB1539">
        <w:t>please add those to the document on</w:t>
      </w:r>
      <w:r w:rsidR="004267C7">
        <w:t xml:space="preserve"> the drive</w:t>
      </w:r>
      <w:r w:rsidR="00DB1539">
        <w:t>, and we will</w:t>
      </w:r>
      <w:r w:rsidR="004267C7">
        <w:t xml:space="preserve"> bring those changes to the next board meeting</w:t>
      </w:r>
      <w:r w:rsidR="00DB1539">
        <w:t xml:space="preserve"> to review.</w:t>
      </w: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299E8528" w14:textId="77777777" w:rsidR="006B2F44" w:rsidRDefault="00F47F93" w:rsidP="00CA2FF7">
      <w:pPr>
        <w:spacing w:after="0" w:line="240" w:lineRule="auto"/>
        <w:ind w:hanging="10"/>
      </w:pPr>
      <w:r>
        <w:rPr>
          <w:b/>
          <w:bCs/>
        </w:rPr>
        <w:t xml:space="preserve">      </w:t>
      </w:r>
      <w:r w:rsidR="00CA2FF7">
        <w:rPr>
          <w:b/>
          <w:bCs/>
        </w:rPr>
        <w:t>1</w:t>
      </w:r>
      <w:r>
        <w:rPr>
          <w:b/>
          <w:bCs/>
        </w:rPr>
        <w:t xml:space="preserve">.   </w:t>
      </w:r>
      <w:r w:rsidR="00D91731">
        <w:rPr>
          <w:b/>
          <w:bCs/>
        </w:rPr>
        <w:t>EDC board member updates</w:t>
      </w:r>
      <w:r w:rsidR="00BE67BD">
        <w:rPr>
          <w:b/>
          <w:bCs/>
        </w:rPr>
        <w:t>-</w:t>
      </w:r>
      <w:r w:rsidR="00890619">
        <w:t xml:space="preserve"> </w:t>
      </w:r>
      <w:r w:rsidR="006B2F44">
        <w:t xml:space="preserve">Waltman updated the board that he submitted a third application  </w:t>
      </w:r>
    </w:p>
    <w:p w14:paraId="08D65DC0" w14:textId="77777777" w:rsidR="006B2F44" w:rsidRDefault="006B2F44" w:rsidP="00CA2FF7">
      <w:pPr>
        <w:spacing w:after="0" w:line="240" w:lineRule="auto"/>
        <w:ind w:hanging="10"/>
      </w:pPr>
      <w:r>
        <w:rPr>
          <w:b/>
          <w:bCs/>
        </w:rPr>
        <w:t xml:space="preserve">             </w:t>
      </w:r>
      <w:r>
        <w:t xml:space="preserve">for paving county road 407, and with the new administration there was quite a few new </w:t>
      </w:r>
    </w:p>
    <w:p w14:paraId="21508D59" w14:textId="77777777" w:rsidR="006B2F44" w:rsidRDefault="006B2F44" w:rsidP="00CA2FF7">
      <w:pPr>
        <w:spacing w:after="0" w:line="240" w:lineRule="auto"/>
        <w:ind w:hanging="10"/>
      </w:pPr>
      <w:r>
        <w:t xml:space="preserve">             questions on the application this year.  Waltman also stated that he received a great letter of </w:t>
      </w:r>
    </w:p>
    <w:p w14:paraId="154B1C4D" w14:textId="77777777" w:rsidR="006B2F44" w:rsidRDefault="006B2F44" w:rsidP="00CA2FF7">
      <w:pPr>
        <w:spacing w:after="0" w:line="240" w:lineRule="auto"/>
        <w:ind w:hanging="10"/>
      </w:pPr>
      <w:r>
        <w:t xml:space="preserve">             support from MDOT to go with the application this year.  It will be a $17.5 million dollar project if </w:t>
      </w:r>
    </w:p>
    <w:p w14:paraId="12B4F650" w14:textId="77777777" w:rsidR="000F4AA2" w:rsidRDefault="006B2F44" w:rsidP="006B2F44">
      <w:pPr>
        <w:spacing w:after="0" w:line="240" w:lineRule="auto"/>
        <w:ind w:hanging="10"/>
      </w:pPr>
      <w:r>
        <w:t xml:space="preserve">             approved.  Waltman brought in flyers for the 40</w:t>
      </w:r>
      <w:r w:rsidRPr="006B2F44">
        <w:rPr>
          <w:vertAlign w:val="superscript"/>
        </w:rPr>
        <w:t>th</w:t>
      </w:r>
      <w:r>
        <w:t xml:space="preserve"> Anniversary celebration of the Tahquamenon </w:t>
      </w:r>
    </w:p>
    <w:p w14:paraId="373C879E" w14:textId="44D36500" w:rsidR="000F4AA2" w:rsidRDefault="000F4AA2" w:rsidP="006B2F44">
      <w:pPr>
        <w:spacing w:after="0" w:line="240" w:lineRule="auto"/>
        <w:ind w:hanging="10"/>
      </w:pPr>
      <w:r>
        <w:t xml:space="preserve">             </w:t>
      </w:r>
      <w:r w:rsidR="006B2F44">
        <w:t>Logging Museum on Saturday August 5</w:t>
      </w:r>
      <w:r w:rsidR="006B2F44">
        <w:rPr>
          <w:vertAlign w:val="superscript"/>
        </w:rPr>
        <w:t xml:space="preserve">th, </w:t>
      </w:r>
      <w:r w:rsidR="006B2F44">
        <w:t>2021 and Sunday August 6</w:t>
      </w:r>
      <w:r w:rsidR="006B2F44" w:rsidRPr="006B2F44">
        <w:rPr>
          <w:vertAlign w:val="superscript"/>
        </w:rPr>
        <w:t>th</w:t>
      </w:r>
      <w:r w:rsidR="006B2F44">
        <w:t>, 2021</w:t>
      </w:r>
      <w:r>
        <w:t xml:space="preserve">.  Downey </w:t>
      </w:r>
    </w:p>
    <w:p w14:paraId="0EFBC5B4" w14:textId="6C28D646" w:rsidR="000F4AA2" w:rsidRDefault="000F4AA2" w:rsidP="006B2F44">
      <w:pPr>
        <w:spacing w:after="0" w:line="240" w:lineRule="auto"/>
        <w:ind w:hanging="10"/>
      </w:pPr>
      <w:r>
        <w:t xml:space="preserve">             asked if there is any word on the new DNR Field Office building in Newberry, and no one has </w:t>
      </w:r>
    </w:p>
    <w:p w14:paraId="3F9892E4" w14:textId="5F5FC4D1" w:rsidR="00F47F93" w:rsidRPr="006B2F44" w:rsidRDefault="000F4AA2" w:rsidP="006B2F44">
      <w:pPr>
        <w:spacing w:after="0" w:line="240" w:lineRule="auto"/>
        <w:ind w:hanging="10"/>
        <w:rPr>
          <w:vertAlign w:val="superscript"/>
        </w:rPr>
      </w:pPr>
      <w:r>
        <w:t xml:space="preserve">             heard anything.</w:t>
      </w:r>
    </w:p>
    <w:p w14:paraId="1EB7E547" w14:textId="77777777" w:rsidR="0029483F" w:rsidRDefault="00D91731" w:rsidP="00CA2FF7">
      <w:pPr>
        <w:pStyle w:val="NoSpacing"/>
      </w:pPr>
      <w:r>
        <w:rPr>
          <w:rFonts w:ascii="Calibri" w:eastAsia="Times New Roman" w:hAnsi="Calibri" w:cs="Calibri"/>
          <w:color w:val="000000"/>
        </w:rPr>
        <w:t xml:space="preserve">      </w:t>
      </w:r>
      <w:r w:rsidR="00CA2FF7" w:rsidRPr="00CA2FF7">
        <w:rPr>
          <w:rFonts w:ascii="Calibri" w:eastAsia="Times New Roman" w:hAnsi="Calibri" w:cs="Calibri"/>
          <w:b/>
          <w:bCs/>
          <w:color w:val="000000"/>
        </w:rPr>
        <w:t>2</w:t>
      </w:r>
      <w:r w:rsidR="009B09DB" w:rsidRPr="00CA2FF7">
        <w:t xml:space="preserve">.  </w:t>
      </w:r>
      <w:r w:rsidRPr="00CA2FF7">
        <w:t xml:space="preserve"> </w:t>
      </w:r>
      <w:r w:rsidR="00CA2FF7" w:rsidRPr="00CA2FF7">
        <w:rPr>
          <w:b/>
          <w:bCs/>
        </w:rPr>
        <w:t>Finance Committee Recommendations-Action Required</w:t>
      </w:r>
      <w:r w:rsidR="000F4AA2">
        <w:rPr>
          <w:b/>
          <w:bCs/>
        </w:rPr>
        <w:t xml:space="preserve">- </w:t>
      </w:r>
      <w:r w:rsidR="000F4AA2" w:rsidRPr="000F4AA2">
        <w:t>The</w:t>
      </w:r>
      <w:r w:rsidR="000F4AA2">
        <w:rPr>
          <w:b/>
          <w:bCs/>
        </w:rPr>
        <w:t xml:space="preserve"> </w:t>
      </w:r>
      <w:r w:rsidR="000F4AA2" w:rsidRPr="000F4AA2">
        <w:t xml:space="preserve">Finance Committee met and have </w:t>
      </w:r>
    </w:p>
    <w:p w14:paraId="15C7C26A" w14:textId="7C52FF35" w:rsidR="0029483F" w:rsidRDefault="0029483F" w:rsidP="00CA2FF7">
      <w:pPr>
        <w:pStyle w:val="NoSpacing"/>
      </w:pPr>
      <w:r>
        <w:t xml:space="preserve">            </w:t>
      </w:r>
      <w:r w:rsidR="000F4AA2" w:rsidRPr="000F4AA2">
        <w:t>the following recommendations for 2 loans;</w:t>
      </w:r>
      <w:r w:rsidR="000F4AA2">
        <w:t xml:space="preserve"> </w:t>
      </w:r>
      <w:r w:rsidR="00D46D66">
        <w:t xml:space="preserve">The first loan presented is for John &amp; Jamie Styes of </w:t>
      </w:r>
    </w:p>
    <w:p w14:paraId="7A48FE66" w14:textId="77777777" w:rsidR="004A1E32" w:rsidRDefault="0029483F" w:rsidP="00CA2FF7">
      <w:pPr>
        <w:pStyle w:val="NoSpacing"/>
      </w:pPr>
      <w:r>
        <w:t xml:space="preserve">            </w:t>
      </w:r>
      <w:r w:rsidR="00D46D66">
        <w:t xml:space="preserve">Styes Guys BBQ LLC, </w:t>
      </w:r>
      <w:r w:rsidR="004A1E32">
        <w:t xml:space="preserve">they will have a BBQ food truck and a Bed &amp; Breakfast and </w:t>
      </w:r>
      <w:r w:rsidR="00D46D66">
        <w:t xml:space="preserve">they are asking </w:t>
      </w:r>
    </w:p>
    <w:p w14:paraId="290F706E" w14:textId="77777777" w:rsidR="004A1E32" w:rsidRDefault="004A1E32" w:rsidP="00CA2FF7">
      <w:pPr>
        <w:pStyle w:val="NoSpacing"/>
      </w:pPr>
      <w:r>
        <w:t xml:space="preserve">            </w:t>
      </w:r>
      <w:r w:rsidR="00D46D66">
        <w:t>for $28,600 to repair the roof on their Bed &amp; Breakfast house</w:t>
      </w:r>
      <w:r>
        <w:t xml:space="preserve"> </w:t>
      </w:r>
      <w:r w:rsidR="00D46D66">
        <w:t xml:space="preserve">and have some for working capital.  </w:t>
      </w:r>
    </w:p>
    <w:p w14:paraId="2A967A42" w14:textId="77777777" w:rsidR="004A1E32" w:rsidRDefault="004A1E32" w:rsidP="00CA2FF7">
      <w:pPr>
        <w:pStyle w:val="NoSpacing"/>
      </w:pPr>
      <w:r>
        <w:t xml:space="preserve">            </w:t>
      </w:r>
      <w:r w:rsidR="00D46D66">
        <w:t>The board went over their information, motion by Waltman</w:t>
      </w:r>
      <w:r>
        <w:t xml:space="preserve"> </w:t>
      </w:r>
      <w:r w:rsidR="00D46D66">
        <w:t>to approve</w:t>
      </w:r>
      <w:r>
        <w:t xml:space="preserve"> terms of the loan that are </w:t>
      </w:r>
    </w:p>
    <w:p w14:paraId="179C5B40" w14:textId="55637379" w:rsidR="004A1E32" w:rsidRDefault="004A1E32" w:rsidP="00CA2FF7">
      <w:pPr>
        <w:pStyle w:val="NoSpacing"/>
      </w:pPr>
      <w:r>
        <w:t xml:space="preserve">            on file</w:t>
      </w:r>
      <w:r w:rsidR="00795CF4">
        <w:t>,</w:t>
      </w:r>
      <w:r>
        <w:t xml:space="preserve"> </w:t>
      </w:r>
      <w:r w:rsidR="00D46D66">
        <w:t>$28,600 for</w:t>
      </w:r>
      <w:r>
        <w:t xml:space="preserve"> </w:t>
      </w:r>
      <w:r w:rsidR="00D46D66">
        <w:t>5 years and 5.25%, and the first</w:t>
      </w:r>
      <w:r>
        <w:t xml:space="preserve"> 3 </w:t>
      </w:r>
      <w:r w:rsidR="00D46D66">
        <w:t xml:space="preserve">months with interest only, seconded by </w:t>
      </w:r>
    </w:p>
    <w:p w14:paraId="1DA45F66" w14:textId="77777777" w:rsidR="004A1E32" w:rsidRDefault="004A1E32" w:rsidP="00CA2FF7">
      <w:pPr>
        <w:pStyle w:val="NoSpacing"/>
      </w:pPr>
      <w:r>
        <w:t xml:space="preserve">             </w:t>
      </w:r>
      <w:proofErr w:type="spellStart"/>
      <w:r w:rsidR="00D46D66">
        <w:t>LeBoeuf</w:t>
      </w:r>
      <w:proofErr w:type="spellEnd"/>
      <w:r w:rsidR="00D46D66">
        <w:t>.  All Ayes Motion passed.</w:t>
      </w:r>
      <w:r>
        <w:t xml:space="preserve">  The s</w:t>
      </w:r>
      <w:r w:rsidR="00D46D66">
        <w:t xml:space="preserve">econd loan presented is for Angie &amp; Rob Doughty to help </w:t>
      </w:r>
    </w:p>
    <w:p w14:paraId="3F65C84E" w14:textId="75375C22" w:rsidR="008C0A1A" w:rsidRDefault="004A1E32" w:rsidP="00CA2FF7">
      <w:pPr>
        <w:pStyle w:val="NoSpacing"/>
      </w:pPr>
      <w:r>
        <w:t xml:space="preserve">             </w:t>
      </w:r>
      <w:r w:rsidR="00D46D66">
        <w:t xml:space="preserve">with </w:t>
      </w:r>
      <w:r>
        <w:t>working capital</w:t>
      </w:r>
      <w:r w:rsidR="00795CF4">
        <w:t>,</w:t>
      </w:r>
      <w:r>
        <w:t xml:space="preserve"> </w:t>
      </w:r>
      <w:r w:rsidR="00D46D66">
        <w:t>startup costs</w:t>
      </w:r>
      <w:r w:rsidR="00795CF4">
        <w:t>.  T</w:t>
      </w:r>
      <w:r>
        <w:t xml:space="preserve">he main lender will be </w:t>
      </w:r>
      <w:proofErr w:type="spellStart"/>
      <w:r>
        <w:t>m</w:t>
      </w:r>
      <w:r w:rsidR="004A3ABB">
        <w:t>B</w:t>
      </w:r>
      <w:r>
        <w:t>ank</w:t>
      </w:r>
      <w:proofErr w:type="spellEnd"/>
      <w:r>
        <w:t xml:space="preserve"> </w:t>
      </w:r>
      <w:r w:rsidR="00D46D66">
        <w:t>when they purchase</w:t>
      </w:r>
      <w:r>
        <w:t xml:space="preserve"> </w:t>
      </w:r>
    </w:p>
    <w:p w14:paraId="12204597" w14:textId="711BCC87" w:rsidR="008C0A1A" w:rsidRDefault="008C0A1A" w:rsidP="00CA2FF7">
      <w:pPr>
        <w:pStyle w:val="NoSpacing"/>
      </w:pPr>
      <w:r>
        <w:lastRenderedPageBreak/>
        <w:t xml:space="preserve">            </w:t>
      </w:r>
      <w:r w:rsidR="00D46D66">
        <w:t>Timber</w:t>
      </w:r>
      <w:r>
        <w:t xml:space="preserve"> </w:t>
      </w:r>
      <w:r w:rsidR="00D46D66">
        <w:t>Charlies</w:t>
      </w:r>
      <w:r w:rsidR="004A1E32">
        <w:t xml:space="preserve"> </w:t>
      </w:r>
      <w:r w:rsidR="00D46D66">
        <w:t xml:space="preserve">Restaurant, terms of the loan </w:t>
      </w:r>
      <w:r w:rsidR="004A1E32">
        <w:t>that are on file</w:t>
      </w:r>
      <w:r w:rsidR="00795CF4">
        <w:t>,</w:t>
      </w:r>
      <w:r w:rsidR="004A1E32">
        <w:t xml:space="preserve"> </w:t>
      </w:r>
      <w:r w:rsidR="00D46D66">
        <w:t>$30,000 for 5 year</w:t>
      </w:r>
      <w:r w:rsidR="004A1E32">
        <w:t xml:space="preserve">s at 5.25% </w:t>
      </w:r>
    </w:p>
    <w:p w14:paraId="6F92CB1C" w14:textId="60CE4039" w:rsidR="008C0A1A" w:rsidRDefault="008C0A1A" w:rsidP="00CA2FF7">
      <w:pPr>
        <w:pStyle w:val="NoSpacing"/>
      </w:pPr>
      <w:r>
        <w:t xml:space="preserve">            </w:t>
      </w:r>
      <w:r w:rsidR="004A1E32">
        <w:t>with the</w:t>
      </w:r>
      <w:r>
        <w:t xml:space="preserve"> </w:t>
      </w:r>
      <w:r w:rsidR="004A1E32">
        <w:t xml:space="preserve">first 6 months of interest only payments.  Motion by </w:t>
      </w:r>
      <w:proofErr w:type="spellStart"/>
      <w:r w:rsidR="004A1E32">
        <w:t>LeBouef</w:t>
      </w:r>
      <w:proofErr w:type="spellEnd"/>
      <w:r w:rsidR="004A1E32">
        <w:t xml:space="preserve">, seconded by </w:t>
      </w:r>
      <w:proofErr w:type="spellStart"/>
      <w:r w:rsidR="004A1E32">
        <w:t>Nostrant</w:t>
      </w:r>
      <w:proofErr w:type="spellEnd"/>
      <w:r w:rsidR="004A1E32">
        <w:t xml:space="preserve">.  </w:t>
      </w:r>
    </w:p>
    <w:p w14:paraId="7FCE9273" w14:textId="47DD32E5" w:rsidR="00CA2FF7" w:rsidRDefault="008C0A1A" w:rsidP="00CA2FF7">
      <w:pPr>
        <w:pStyle w:val="NoSpacing"/>
      </w:pPr>
      <w:r>
        <w:t xml:space="preserve">            </w:t>
      </w:r>
      <w:r w:rsidR="004A1E32">
        <w:t>All Ayes.</w:t>
      </w:r>
      <w:r>
        <w:t xml:space="preserve">  </w:t>
      </w:r>
      <w:r w:rsidR="004A1E32">
        <w:t xml:space="preserve">Motion passed.  </w:t>
      </w:r>
    </w:p>
    <w:p w14:paraId="0BF6515D" w14:textId="77777777" w:rsidR="00884D68" w:rsidRPr="000F4AA2" w:rsidRDefault="00884D68" w:rsidP="00CA2FF7">
      <w:pPr>
        <w:pStyle w:val="NoSpacing"/>
      </w:pPr>
    </w:p>
    <w:p w14:paraId="59E49CAE" w14:textId="01DE98ED" w:rsidR="004A3ABB" w:rsidRDefault="00D91731" w:rsidP="00CA2FF7">
      <w:pPr>
        <w:pStyle w:val="NoSpacing"/>
      </w:pPr>
      <w:r>
        <w:t xml:space="preserve">      </w:t>
      </w:r>
      <w:r w:rsidR="00CA2FF7" w:rsidRPr="00CA2FF7">
        <w:rPr>
          <w:b/>
          <w:bCs/>
        </w:rPr>
        <w:t>3</w:t>
      </w:r>
      <w:r w:rsidRPr="00CA2FF7">
        <w:rPr>
          <w:b/>
          <w:bCs/>
        </w:rPr>
        <w:t>.</w:t>
      </w:r>
      <w:r>
        <w:t xml:space="preserve">   </w:t>
      </w:r>
      <w:r w:rsidR="00CA2FF7" w:rsidRPr="00CA2FF7">
        <w:rPr>
          <w:b/>
          <w:bCs/>
        </w:rPr>
        <w:t>Resolution Letter</w:t>
      </w:r>
      <w:r w:rsidRPr="00CA2FF7">
        <w:rPr>
          <w:b/>
          <w:bCs/>
        </w:rPr>
        <w:t>-</w:t>
      </w:r>
      <w:r w:rsidR="00CA2FF7" w:rsidRPr="00CA2FF7">
        <w:rPr>
          <w:b/>
          <w:bCs/>
        </w:rPr>
        <w:t>Expire in October-</w:t>
      </w:r>
      <w:r w:rsidR="00DD3F6E">
        <w:t xml:space="preserve"> </w:t>
      </w:r>
      <w:r w:rsidR="004A3ABB">
        <w:t xml:space="preserve">This resolution letter is set to expire on October 21, 2021.  </w:t>
      </w:r>
    </w:p>
    <w:p w14:paraId="51C46519" w14:textId="77777777" w:rsidR="004A3ABB" w:rsidRDefault="004A3ABB" w:rsidP="00CA2FF7">
      <w:pPr>
        <w:pStyle w:val="NoSpacing"/>
      </w:pPr>
      <w:r>
        <w:rPr>
          <w:b/>
          <w:bCs/>
        </w:rPr>
        <w:t xml:space="preserve">            </w:t>
      </w:r>
      <w:r>
        <w:t xml:space="preserve">Tammy and Annette have to check on the by-laws/Interlocal agreement and what they require so </w:t>
      </w:r>
    </w:p>
    <w:p w14:paraId="00E8A21A" w14:textId="039F18B3" w:rsidR="00D91731" w:rsidRDefault="004A3ABB" w:rsidP="00CA2FF7">
      <w:pPr>
        <w:pStyle w:val="NoSpacing"/>
      </w:pPr>
      <w:r>
        <w:t xml:space="preserve">            we need to bring back at the October board meeting.</w:t>
      </w:r>
    </w:p>
    <w:p w14:paraId="4D2B0B66" w14:textId="4235DF2B" w:rsidR="00D91731" w:rsidRDefault="00D91731" w:rsidP="00D91731">
      <w:pPr>
        <w:pStyle w:val="NoSpacing"/>
      </w:pPr>
      <w:r w:rsidRPr="00CA2FF7">
        <w:rPr>
          <w:b/>
          <w:bCs/>
        </w:rPr>
        <w:t xml:space="preserve">     </w:t>
      </w:r>
    </w:p>
    <w:p w14:paraId="778F2CBD" w14:textId="5AF86DD5"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67567EDF" w14:textId="77777777" w:rsidR="002845B1" w:rsidRPr="002845B1" w:rsidRDefault="002845B1" w:rsidP="002845B1">
      <w:pPr>
        <w:numPr>
          <w:ilvl w:val="0"/>
          <w:numId w:val="15"/>
        </w:numPr>
        <w:contextualSpacing/>
      </w:pPr>
      <w:r w:rsidRPr="002845B1">
        <w:t>Businesses:</w:t>
      </w:r>
    </w:p>
    <w:p w14:paraId="7C4E2632" w14:textId="77777777" w:rsidR="002845B1" w:rsidRPr="002845B1" w:rsidRDefault="002845B1" w:rsidP="002845B1">
      <w:pPr>
        <w:numPr>
          <w:ilvl w:val="1"/>
          <w:numId w:val="15"/>
        </w:numPr>
        <w:contextualSpacing/>
      </w:pPr>
      <w:r w:rsidRPr="002845B1">
        <w:t>Northern Michigan Hardwoods is doing very well. Biggest issues are the time it takes to get parts when things break down and staffing. Very happy with the move.</w:t>
      </w:r>
    </w:p>
    <w:p w14:paraId="5D1C4FA9" w14:textId="77777777" w:rsidR="002845B1" w:rsidRPr="002845B1" w:rsidRDefault="002845B1" w:rsidP="002845B1">
      <w:pPr>
        <w:numPr>
          <w:ilvl w:val="1"/>
          <w:numId w:val="15"/>
        </w:numPr>
        <w:contextualSpacing/>
      </w:pPr>
      <w:r w:rsidRPr="002845B1">
        <w:t xml:space="preserve">Northern Hardwoods is doing well and planning growth. I am working with them and the MEDC and MDARD. Have added 10 employees since the buyout. </w:t>
      </w:r>
    </w:p>
    <w:p w14:paraId="2228FE35" w14:textId="77777777" w:rsidR="002845B1" w:rsidRPr="002845B1" w:rsidRDefault="002845B1" w:rsidP="002845B1">
      <w:pPr>
        <w:numPr>
          <w:ilvl w:val="2"/>
          <w:numId w:val="15"/>
        </w:numPr>
        <w:contextualSpacing/>
      </w:pPr>
      <w:r w:rsidRPr="002845B1">
        <w:t xml:space="preserve">Northern Hardwoods submitted a business plan to develop lot 23 into a log yard. They will be expanding the existing retention pond from 3,500 </w:t>
      </w:r>
      <w:proofErr w:type="spellStart"/>
      <w:r w:rsidRPr="002845B1">
        <w:t>cf</w:t>
      </w:r>
      <w:proofErr w:type="spellEnd"/>
      <w:r w:rsidRPr="002845B1">
        <w:t xml:space="preserve"> to 10,000 </w:t>
      </w:r>
      <w:proofErr w:type="spellStart"/>
      <w:r w:rsidRPr="002845B1">
        <w:t>cf</w:t>
      </w:r>
      <w:proofErr w:type="spellEnd"/>
      <w:r w:rsidRPr="002845B1">
        <w:t xml:space="preserve"> the purpose it to collect run off water from the log yard. It will also serve a snow storage in the winter. This will create 4-5 new jobs</w:t>
      </w:r>
    </w:p>
    <w:p w14:paraId="19ACFBBE" w14:textId="77777777" w:rsidR="002845B1" w:rsidRPr="002845B1" w:rsidRDefault="002845B1" w:rsidP="002845B1">
      <w:pPr>
        <w:ind w:left="2160"/>
        <w:contextualSpacing/>
      </w:pPr>
      <w:r w:rsidRPr="002845B1">
        <w:t xml:space="preserve">  * </w:t>
      </w:r>
      <w:r w:rsidRPr="002845B1">
        <w:rPr>
          <w:highlight w:val="yellow"/>
        </w:rPr>
        <w:t>Needs board approval</w:t>
      </w:r>
      <w:r w:rsidRPr="002845B1">
        <w:t xml:space="preserve"> </w:t>
      </w:r>
    </w:p>
    <w:p w14:paraId="1C425C40" w14:textId="77777777" w:rsidR="002845B1" w:rsidRPr="002845B1" w:rsidRDefault="002845B1" w:rsidP="002845B1">
      <w:pPr>
        <w:numPr>
          <w:ilvl w:val="1"/>
          <w:numId w:val="15"/>
        </w:numPr>
        <w:contextualSpacing/>
      </w:pPr>
      <w:r w:rsidRPr="002845B1">
        <w:t xml:space="preserve">Pure Family Chiropractic will be open after the x-ray machine is installed. She is hoping for late August. Stephanie </w:t>
      </w:r>
      <w:proofErr w:type="spellStart"/>
      <w:r w:rsidRPr="002845B1">
        <w:t>Zellar</w:t>
      </w:r>
      <w:proofErr w:type="spellEnd"/>
      <w:r w:rsidRPr="002845B1">
        <w:t xml:space="preserve"> is the owner</w:t>
      </w:r>
    </w:p>
    <w:p w14:paraId="38D9CDE1" w14:textId="77777777" w:rsidR="002845B1" w:rsidRPr="002845B1" w:rsidRDefault="002845B1" w:rsidP="002845B1">
      <w:pPr>
        <w:numPr>
          <w:ilvl w:val="1"/>
          <w:numId w:val="15"/>
        </w:numPr>
        <w:contextualSpacing/>
      </w:pPr>
      <w:r w:rsidRPr="002845B1">
        <w:t xml:space="preserve">Fred </w:t>
      </w:r>
      <w:proofErr w:type="spellStart"/>
      <w:r w:rsidRPr="002845B1">
        <w:t>Roat</w:t>
      </w:r>
      <w:proofErr w:type="spellEnd"/>
      <w:r w:rsidRPr="002845B1">
        <w:t xml:space="preserve"> is getting the rest of his information to the bank. The construction costs are causing some issues. I am working to help him get what is needed by </w:t>
      </w:r>
      <w:proofErr w:type="spellStart"/>
      <w:r w:rsidRPr="002845B1">
        <w:t>mBank</w:t>
      </w:r>
      <w:proofErr w:type="spellEnd"/>
      <w:r w:rsidRPr="002845B1">
        <w:t xml:space="preserve">. </w:t>
      </w:r>
    </w:p>
    <w:p w14:paraId="16BC0749" w14:textId="77777777" w:rsidR="002845B1" w:rsidRPr="002845B1" w:rsidRDefault="002845B1" w:rsidP="002845B1">
      <w:pPr>
        <w:numPr>
          <w:ilvl w:val="1"/>
          <w:numId w:val="15"/>
        </w:numPr>
        <w:contextualSpacing/>
      </w:pPr>
      <w:r w:rsidRPr="002845B1">
        <w:t xml:space="preserve">Pine Stump doing very well. Has an ice cream food truck at </w:t>
      </w:r>
      <w:proofErr w:type="spellStart"/>
      <w:r w:rsidRPr="002845B1">
        <w:t>Muskallonge</w:t>
      </w:r>
      <w:proofErr w:type="spellEnd"/>
      <w:r w:rsidRPr="002845B1">
        <w:t xml:space="preserve"> on the weekends. Would do food also but supply shortages are vast. </w:t>
      </w:r>
    </w:p>
    <w:p w14:paraId="46702721" w14:textId="77777777" w:rsidR="002845B1" w:rsidRPr="002845B1" w:rsidRDefault="002845B1" w:rsidP="002845B1">
      <w:pPr>
        <w:numPr>
          <w:ilvl w:val="1"/>
          <w:numId w:val="15"/>
        </w:numPr>
        <w:contextualSpacing/>
      </w:pPr>
      <w:r w:rsidRPr="002845B1">
        <w:t xml:space="preserve">Wolf Inn is only open on the weekends due to staffing shortages. They were closed for a while for staffing. </w:t>
      </w:r>
    </w:p>
    <w:p w14:paraId="5799EBE3" w14:textId="77777777" w:rsidR="002845B1" w:rsidRPr="002845B1" w:rsidRDefault="002845B1" w:rsidP="002845B1">
      <w:pPr>
        <w:numPr>
          <w:ilvl w:val="1"/>
          <w:numId w:val="15"/>
        </w:numPr>
        <w:contextualSpacing/>
      </w:pPr>
      <w:r w:rsidRPr="002845B1">
        <w:t xml:space="preserve">Pine Bluff – Rustic Pub and Grub is doing well staffing issues as well. </w:t>
      </w:r>
    </w:p>
    <w:p w14:paraId="46FB4792" w14:textId="77777777" w:rsidR="002845B1" w:rsidRPr="002845B1" w:rsidRDefault="002845B1" w:rsidP="002845B1">
      <w:pPr>
        <w:numPr>
          <w:ilvl w:val="1"/>
          <w:numId w:val="15"/>
        </w:numPr>
        <w:contextualSpacing/>
      </w:pPr>
      <w:r w:rsidRPr="002845B1">
        <w:t xml:space="preserve">Moose du Nord doing well staffing an issue. </w:t>
      </w:r>
    </w:p>
    <w:p w14:paraId="30F5794B" w14:textId="77777777" w:rsidR="002845B1" w:rsidRPr="002845B1" w:rsidRDefault="002845B1" w:rsidP="002845B1">
      <w:pPr>
        <w:numPr>
          <w:ilvl w:val="1"/>
          <w:numId w:val="15"/>
        </w:numPr>
        <w:contextualSpacing/>
      </w:pPr>
      <w:r w:rsidRPr="002845B1">
        <w:t xml:space="preserve">Most businesses are having staffing issues. The kids returning to school is compounding the problem. </w:t>
      </w:r>
    </w:p>
    <w:p w14:paraId="543AF023" w14:textId="77777777" w:rsidR="002845B1" w:rsidRPr="002845B1" w:rsidRDefault="002845B1" w:rsidP="002845B1">
      <w:pPr>
        <w:numPr>
          <w:ilvl w:val="1"/>
          <w:numId w:val="15"/>
        </w:numPr>
        <w:contextualSpacing/>
      </w:pPr>
      <w:r w:rsidRPr="002845B1">
        <w:t>Have spent a great deal of time helping Styes Guys get business plan finished and determine funding needed. Loan presented today.</w:t>
      </w:r>
    </w:p>
    <w:p w14:paraId="741B49E6" w14:textId="77777777" w:rsidR="002845B1" w:rsidRPr="002845B1" w:rsidRDefault="002845B1" w:rsidP="002845B1">
      <w:pPr>
        <w:numPr>
          <w:ilvl w:val="1"/>
          <w:numId w:val="15"/>
        </w:numPr>
        <w:contextualSpacing/>
      </w:pPr>
      <w:r w:rsidRPr="002845B1">
        <w:t xml:space="preserve">Timbers, this was the first loan I took to a bank on my own. Jeremy Hinkson in Marquette has been very helpful in teaching me the SBA process. They have conditional approval barring no environmental or other bumps in the road. Loan presented today for working capital. I have been working with them on the process from the first meetings about the business plan and helping to coordinate things needed for the bank. </w:t>
      </w:r>
    </w:p>
    <w:p w14:paraId="55EEFEEE" w14:textId="77777777" w:rsidR="002845B1" w:rsidRPr="002845B1" w:rsidRDefault="002845B1" w:rsidP="002845B1">
      <w:pPr>
        <w:numPr>
          <w:ilvl w:val="1"/>
          <w:numId w:val="15"/>
        </w:numPr>
        <w:contextualSpacing/>
      </w:pPr>
      <w:proofErr w:type="spellStart"/>
      <w:r w:rsidRPr="002845B1">
        <w:t>Maffahy</w:t>
      </w:r>
      <w:proofErr w:type="spellEnd"/>
      <w:r w:rsidRPr="002845B1">
        <w:t xml:space="preserve"> Inc: Timber Charlies paid off their Covid-19 loan in full. They have no standing balance with the EDC at this time. </w:t>
      </w:r>
    </w:p>
    <w:p w14:paraId="4CB6CC66" w14:textId="77777777" w:rsidR="002845B1" w:rsidRPr="002845B1" w:rsidRDefault="002845B1" w:rsidP="002845B1">
      <w:pPr>
        <w:numPr>
          <w:ilvl w:val="0"/>
          <w:numId w:val="15"/>
        </w:numPr>
        <w:contextualSpacing/>
      </w:pPr>
      <w:r w:rsidRPr="002845B1">
        <w:t>Webinars/Meetings:</w:t>
      </w:r>
    </w:p>
    <w:p w14:paraId="1BCC3A07" w14:textId="77777777" w:rsidR="002845B1" w:rsidRPr="002845B1" w:rsidRDefault="002845B1" w:rsidP="002845B1">
      <w:pPr>
        <w:numPr>
          <w:ilvl w:val="1"/>
          <w:numId w:val="15"/>
        </w:numPr>
        <w:contextualSpacing/>
      </w:pPr>
      <w:r w:rsidRPr="002845B1">
        <w:t>Regional Economic Conditions: still improving, supply chain still an issue.</w:t>
      </w:r>
    </w:p>
    <w:p w14:paraId="04DAD146" w14:textId="37B5E1A8" w:rsidR="002845B1" w:rsidRPr="002845B1" w:rsidRDefault="002845B1" w:rsidP="002845B1">
      <w:pPr>
        <w:numPr>
          <w:ilvl w:val="1"/>
          <w:numId w:val="15"/>
        </w:numPr>
        <w:contextualSpacing/>
      </w:pPr>
      <w:r w:rsidRPr="002845B1">
        <w:t xml:space="preserve">Regional Planning meeting: Highline was supposed to attend in person and give a presentation. Instead, he had to call in from Tennessee and the connection was horrible. No new things to report, still moving forward. </w:t>
      </w:r>
    </w:p>
    <w:p w14:paraId="599B1CC8" w14:textId="77777777" w:rsidR="002845B1" w:rsidRPr="002845B1" w:rsidRDefault="002845B1" w:rsidP="002845B1">
      <w:pPr>
        <w:numPr>
          <w:ilvl w:val="1"/>
          <w:numId w:val="15"/>
        </w:numPr>
        <w:contextualSpacing/>
      </w:pPr>
      <w:r w:rsidRPr="002845B1">
        <w:lastRenderedPageBreak/>
        <w:t xml:space="preserve">SBA and the Department of Commerce have been conducting webinars. Main things conveyed are how well they are doing to help our businesses and funding coming soon. </w:t>
      </w:r>
    </w:p>
    <w:p w14:paraId="2EAC00E5" w14:textId="77777777" w:rsidR="002845B1" w:rsidRPr="002845B1" w:rsidRDefault="002845B1" w:rsidP="002845B1">
      <w:pPr>
        <w:numPr>
          <w:ilvl w:val="1"/>
          <w:numId w:val="15"/>
        </w:numPr>
        <w:contextualSpacing/>
      </w:pPr>
      <w:r w:rsidRPr="002845B1">
        <w:t xml:space="preserve">EDA (Economic Development Administration) is holding webinars around the ARPA funds and how the process is going to work. There are 6 objectives with the funds: </w:t>
      </w:r>
    </w:p>
    <w:p w14:paraId="17AB1BAC" w14:textId="77777777" w:rsidR="002845B1" w:rsidRPr="002845B1" w:rsidRDefault="002845B1" w:rsidP="002845B1">
      <w:pPr>
        <w:numPr>
          <w:ilvl w:val="2"/>
          <w:numId w:val="15"/>
        </w:numPr>
        <w:contextualSpacing/>
      </w:pPr>
      <w:r w:rsidRPr="002845B1">
        <w:t xml:space="preserve">Build Back Better Regional Challenge: Looking for bold big collaborative projects. We are part of the Chicago region and will be competing with, lower Michigan, Wisconsin, Minnesota, Illinois, Ohio and Indiana.  There is an effort being put together to use the UP-Planning regions for a bigger impact. Details not finalized at this time. </w:t>
      </w:r>
    </w:p>
    <w:p w14:paraId="1A515E18" w14:textId="77777777" w:rsidR="002845B1" w:rsidRPr="002845B1" w:rsidRDefault="002845B1" w:rsidP="002845B1">
      <w:pPr>
        <w:numPr>
          <w:ilvl w:val="2"/>
          <w:numId w:val="15"/>
        </w:numPr>
        <w:contextualSpacing/>
      </w:pPr>
      <w:r w:rsidRPr="002845B1">
        <w:t xml:space="preserve">Travel, Tourism and Outdoor recreation: Invest UP and Regional Planning are sure the funds will be allocated to Pure Michigan fund. </w:t>
      </w:r>
    </w:p>
    <w:p w14:paraId="3E937292" w14:textId="77777777" w:rsidR="002845B1" w:rsidRPr="002845B1" w:rsidRDefault="002845B1" w:rsidP="002845B1">
      <w:pPr>
        <w:numPr>
          <w:ilvl w:val="2"/>
          <w:numId w:val="15"/>
        </w:numPr>
        <w:contextualSpacing/>
      </w:pPr>
      <w:r w:rsidRPr="002845B1">
        <w:t>Coal Communities – does not apply</w:t>
      </w:r>
    </w:p>
    <w:p w14:paraId="399F1931" w14:textId="77777777" w:rsidR="002845B1" w:rsidRPr="002845B1" w:rsidRDefault="002845B1" w:rsidP="002845B1">
      <w:pPr>
        <w:numPr>
          <w:ilvl w:val="2"/>
          <w:numId w:val="15"/>
        </w:numPr>
        <w:contextualSpacing/>
      </w:pPr>
      <w:r w:rsidRPr="002845B1">
        <w:t xml:space="preserve">Research &amp; Networks: funding to help evaluate ARPA funds, appears to make sense to complete at a regional level. </w:t>
      </w:r>
    </w:p>
    <w:p w14:paraId="27963196" w14:textId="77777777" w:rsidR="002845B1" w:rsidRPr="002845B1" w:rsidRDefault="002845B1" w:rsidP="002845B1">
      <w:pPr>
        <w:numPr>
          <w:ilvl w:val="2"/>
          <w:numId w:val="15"/>
        </w:numPr>
        <w:contextualSpacing/>
      </w:pPr>
      <w:r w:rsidRPr="002845B1">
        <w:t xml:space="preserve">Economic Adjustment Assistance: Will be help on 8/9 I will give an update at the meeting. Regional grantees, I will worth with regional planning to see what we qualify for. </w:t>
      </w:r>
    </w:p>
    <w:p w14:paraId="47F91797" w14:textId="77777777" w:rsidR="002845B1" w:rsidRPr="002845B1" w:rsidRDefault="002845B1" w:rsidP="002845B1">
      <w:pPr>
        <w:numPr>
          <w:ilvl w:val="2"/>
          <w:numId w:val="15"/>
        </w:numPr>
        <w:contextualSpacing/>
      </w:pPr>
      <w:r w:rsidRPr="002845B1">
        <w:t>Indigenous Communities: does not apply</w:t>
      </w:r>
    </w:p>
    <w:p w14:paraId="3A0ADC5D" w14:textId="77777777" w:rsidR="002845B1" w:rsidRPr="002845B1" w:rsidRDefault="002845B1" w:rsidP="002845B1">
      <w:pPr>
        <w:numPr>
          <w:ilvl w:val="2"/>
          <w:numId w:val="15"/>
        </w:numPr>
        <w:contextualSpacing/>
      </w:pPr>
      <w:r w:rsidRPr="002845B1">
        <w:t>Good Jobs Challenge: Scheduled for 8/12.</w:t>
      </w:r>
    </w:p>
    <w:p w14:paraId="4DB4B3D3" w14:textId="77777777" w:rsidR="002845B1" w:rsidRPr="002845B1" w:rsidRDefault="002845B1" w:rsidP="002845B1">
      <w:pPr>
        <w:numPr>
          <w:ilvl w:val="1"/>
          <w:numId w:val="15"/>
        </w:numPr>
        <w:contextualSpacing/>
      </w:pPr>
      <w:r w:rsidRPr="002845B1">
        <w:t xml:space="preserve">EGLE: (Environment Great Lakes &amp; Energy) </w:t>
      </w:r>
    </w:p>
    <w:p w14:paraId="28638FE7" w14:textId="77777777" w:rsidR="002845B1" w:rsidRPr="002845B1" w:rsidRDefault="002845B1" w:rsidP="002845B1">
      <w:pPr>
        <w:numPr>
          <w:ilvl w:val="2"/>
          <w:numId w:val="15"/>
        </w:numPr>
        <w:contextualSpacing/>
      </w:pPr>
      <w:r w:rsidRPr="002845B1">
        <w:t xml:space="preserve">Costal Leadership Academy hosted by EGLE. Goal is to protect our coast from erosion, weather etc. Want local governments involved, as they act faster than state or federal agencies can. Still a work in progress. </w:t>
      </w:r>
    </w:p>
    <w:p w14:paraId="0E945A20" w14:textId="77777777" w:rsidR="002845B1" w:rsidRPr="002845B1" w:rsidRDefault="002845B1" w:rsidP="002845B1">
      <w:pPr>
        <w:numPr>
          <w:ilvl w:val="0"/>
          <w:numId w:val="15"/>
        </w:numPr>
        <w:contextualSpacing/>
      </w:pPr>
      <w:r w:rsidRPr="002845B1">
        <w:t>Other items:</w:t>
      </w:r>
    </w:p>
    <w:p w14:paraId="6C5242DB" w14:textId="77777777" w:rsidR="002845B1" w:rsidRPr="002845B1" w:rsidRDefault="002845B1" w:rsidP="002845B1">
      <w:pPr>
        <w:numPr>
          <w:ilvl w:val="1"/>
          <w:numId w:val="15"/>
        </w:numPr>
        <w:contextualSpacing/>
      </w:pPr>
      <w:r w:rsidRPr="002845B1">
        <w:t>Buckler has been served and has until 8/10 to respond. As of 8/6 he has not contacted the EDC or our attorney.</w:t>
      </w:r>
    </w:p>
    <w:p w14:paraId="2ADBC578" w14:textId="77777777" w:rsidR="002845B1" w:rsidRPr="002845B1" w:rsidRDefault="002845B1" w:rsidP="002845B1">
      <w:pPr>
        <w:numPr>
          <w:ilvl w:val="1"/>
          <w:numId w:val="15"/>
        </w:numPr>
        <w:contextualSpacing/>
      </w:pPr>
      <w:r w:rsidRPr="002845B1">
        <w:t xml:space="preserve">Working on gathering all the data for the SBA loans and grants. PPP round 2 is posted but not easy to sort out. Still working on it. </w:t>
      </w:r>
    </w:p>
    <w:p w14:paraId="4C335473" w14:textId="77777777" w:rsidR="002845B1" w:rsidRPr="002845B1" w:rsidRDefault="002845B1" w:rsidP="002845B1">
      <w:pPr>
        <w:numPr>
          <w:ilvl w:val="1"/>
          <w:numId w:val="15"/>
        </w:numPr>
        <w:contextualSpacing/>
      </w:pPr>
      <w:r w:rsidRPr="002845B1">
        <w:t xml:space="preserve">Working on loan documents and presentation items.  I created a chart using finance formulas to show collateral coverage, debt coverage and liquidly. This will make it easier for me to present loans and give a clearer picture. John Styes was my test run. I will continue to work with it and make adjustments accordingly. </w:t>
      </w:r>
    </w:p>
    <w:p w14:paraId="683BA108" w14:textId="77777777" w:rsidR="002845B1" w:rsidRPr="002845B1" w:rsidRDefault="002845B1" w:rsidP="002845B1">
      <w:pPr>
        <w:numPr>
          <w:ilvl w:val="1"/>
          <w:numId w:val="15"/>
        </w:numPr>
        <w:contextualSpacing/>
      </w:pPr>
      <w:r w:rsidRPr="002845B1">
        <w:t xml:space="preserve">Updated attraction plan and had Annette add it to the shared drive. </w:t>
      </w:r>
    </w:p>
    <w:p w14:paraId="529DA744" w14:textId="77777777" w:rsidR="002845B1" w:rsidRPr="002845B1" w:rsidRDefault="002845B1" w:rsidP="002845B1">
      <w:pPr>
        <w:numPr>
          <w:ilvl w:val="1"/>
          <w:numId w:val="15"/>
        </w:numPr>
        <w:contextualSpacing/>
      </w:pPr>
      <w:r w:rsidRPr="002845B1">
        <w:t xml:space="preserve">Finished letter requesting county funds and sent to Sharon Price to add to packets for commissioners next meeting. </w:t>
      </w:r>
    </w:p>
    <w:p w14:paraId="0526C31C" w14:textId="77777777" w:rsidR="002845B1" w:rsidRPr="002845B1" w:rsidRDefault="002845B1" w:rsidP="002845B1">
      <w:pPr>
        <w:numPr>
          <w:ilvl w:val="1"/>
          <w:numId w:val="15"/>
        </w:numPr>
        <w:contextualSpacing/>
      </w:pPr>
      <w:r w:rsidRPr="002845B1">
        <w:t>Senator Peters has a new UP representative. Aubrey Moore, she used to work at Invest UP. I already have a great working relationship with her. She is starting to meet our business owners in September.</w:t>
      </w:r>
    </w:p>
    <w:p w14:paraId="3B17AFC3" w14:textId="77777777" w:rsidR="002845B1" w:rsidRPr="002845B1" w:rsidRDefault="002845B1" w:rsidP="002845B1">
      <w:pPr>
        <w:numPr>
          <w:ilvl w:val="1"/>
          <w:numId w:val="15"/>
        </w:numPr>
        <w:contextualSpacing/>
      </w:pPr>
      <w:r w:rsidRPr="002845B1">
        <w:t xml:space="preserve">Met with Jeremy Hinkson from </w:t>
      </w:r>
      <w:proofErr w:type="spellStart"/>
      <w:r w:rsidRPr="002845B1">
        <w:t>mBank</w:t>
      </w:r>
      <w:proofErr w:type="spellEnd"/>
      <w:r w:rsidRPr="002845B1">
        <w:t xml:space="preserve"> regarding the loans we are working on together. Timbers and Fred. We walked Fred’s lot to give him a better idea of the project. Fred had Covid and unable to meet with us. We have a good working relationship. </w:t>
      </w:r>
    </w:p>
    <w:p w14:paraId="1691B7F8" w14:textId="77777777" w:rsidR="002845B1" w:rsidRPr="002845B1" w:rsidRDefault="002845B1" w:rsidP="002845B1">
      <w:pPr>
        <w:numPr>
          <w:ilvl w:val="0"/>
          <w:numId w:val="15"/>
        </w:numPr>
        <w:contextualSpacing/>
      </w:pPr>
      <w:r w:rsidRPr="002845B1">
        <w:t xml:space="preserve"> </w:t>
      </w:r>
    </w:p>
    <w:p w14:paraId="6F4B68C0" w14:textId="77777777" w:rsidR="002845B1" w:rsidRPr="002845B1" w:rsidRDefault="002845B1" w:rsidP="002845B1">
      <w:pPr>
        <w:jc w:val="center"/>
      </w:pPr>
      <w:r w:rsidRPr="002845B1">
        <w:rPr>
          <w:noProof/>
        </w:rPr>
        <w:lastRenderedPageBreak/>
        <w:drawing>
          <wp:inline distT="0" distB="0" distL="0" distR="0" wp14:anchorId="009771FF" wp14:editId="4CFCE761">
            <wp:extent cx="427482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4820" cy="1790700"/>
                    </a:xfrm>
                    <a:prstGeom prst="rect">
                      <a:avLst/>
                    </a:prstGeom>
                    <a:noFill/>
                    <a:ln>
                      <a:noFill/>
                    </a:ln>
                  </pic:spPr>
                </pic:pic>
              </a:graphicData>
            </a:graphic>
          </wp:inline>
        </w:drawing>
      </w:r>
    </w:p>
    <w:p w14:paraId="3AFE8EC7" w14:textId="77777777" w:rsidR="002845B1" w:rsidRPr="002845B1" w:rsidRDefault="002845B1" w:rsidP="002845B1">
      <w:r w:rsidRPr="002845B1">
        <w:t>Annette has used up her 2020 vacation days as of 8/12.</w:t>
      </w:r>
    </w:p>
    <w:p w14:paraId="52B83A0A" w14:textId="77777777" w:rsidR="002845B1" w:rsidRPr="002845B1" w:rsidRDefault="002845B1" w:rsidP="002845B1">
      <w:r w:rsidRPr="002845B1">
        <w:t xml:space="preserve">Tammy has time off scheduled in August. I will attend the county commissioners meeting on 8/16 to present my loans while on vacation. I will continue to monitor the loan customers and help </w:t>
      </w:r>
      <w:proofErr w:type="spellStart"/>
      <w:r w:rsidRPr="002845B1">
        <w:t>mBank</w:t>
      </w:r>
      <w:proofErr w:type="spellEnd"/>
      <w:r w:rsidRPr="002845B1">
        <w:t xml:space="preserve"> with any final documents needed. Annette will be able to reach me and I will monitor my email. </w:t>
      </w:r>
    </w:p>
    <w:p w14:paraId="079A773F" w14:textId="3670F30F" w:rsidR="002845B1" w:rsidRDefault="002845B1" w:rsidP="00595061">
      <w:pPr>
        <w:spacing w:line="205" w:lineRule="auto"/>
        <w:rPr>
          <w:b/>
        </w:rPr>
      </w:pPr>
    </w:p>
    <w:p w14:paraId="262957AC" w14:textId="1B15376E" w:rsidR="00C55FE7" w:rsidRDefault="00C55FE7" w:rsidP="00595061">
      <w:pPr>
        <w:spacing w:line="205" w:lineRule="auto"/>
        <w:rPr>
          <w:b/>
        </w:rPr>
      </w:pPr>
    </w:p>
    <w:p w14:paraId="17FC378D" w14:textId="41EBE5BA" w:rsidR="00C55FE7" w:rsidRDefault="00C55FE7" w:rsidP="00595061">
      <w:pPr>
        <w:spacing w:line="205" w:lineRule="auto"/>
        <w:rPr>
          <w:b/>
        </w:rPr>
      </w:pPr>
    </w:p>
    <w:p w14:paraId="11D8F1AE" w14:textId="77777777" w:rsidR="00C55FE7" w:rsidRDefault="00C55FE7" w:rsidP="00595061">
      <w:pPr>
        <w:spacing w:line="205" w:lineRule="auto"/>
        <w:rPr>
          <w:b/>
        </w:rPr>
      </w:pPr>
    </w:p>
    <w:p w14:paraId="6C429045" w14:textId="07B28046" w:rsidR="00AF040D" w:rsidRDefault="00CC3997" w:rsidP="00AF040D">
      <w:pPr>
        <w:rPr>
          <w:rFonts w:cstheme="minorHAnsi"/>
        </w:rPr>
      </w:pPr>
      <w:r w:rsidRPr="00CC3997">
        <w:rPr>
          <w:rFonts w:cstheme="minorHAnsi"/>
          <w:b/>
          <w:bCs/>
        </w:rPr>
        <w:t>Admin Report</w:t>
      </w:r>
      <w:r>
        <w:rPr>
          <w:rFonts w:cstheme="minorHAnsi"/>
        </w:rPr>
        <w:t>-</w:t>
      </w:r>
    </w:p>
    <w:p w14:paraId="4C568FC8" w14:textId="77777777" w:rsidR="002845B1" w:rsidRPr="002845B1" w:rsidRDefault="002845B1" w:rsidP="002845B1">
      <w:pPr>
        <w:pStyle w:val="ListParagraph"/>
        <w:numPr>
          <w:ilvl w:val="0"/>
          <w:numId w:val="3"/>
        </w:numPr>
        <w:rPr>
          <w:rFonts w:cstheme="minorHAnsi"/>
        </w:rPr>
      </w:pPr>
      <w:r w:rsidRPr="002845B1">
        <w:rPr>
          <w:rFonts w:cstheme="minorHAnsi"/>
        </w:rPr>
        <w:t>Updating the website as needed</w:t>
      </w:r>
    </w:p>
    <w:p w14:paraId="2FD6C7D2" w14:textId="77777777" w:rsidR="002845B1" w:rsidRPr="002845B1" w:rsidRDefault="002845B1" w:rsidP="002845B1">
      <w:pPr>
        <w:pStyle w:val="ListParagraph"/>
        <w:numPr>
          <w:ilvl w:val="0"/>
          <w:numId w:val="3"/>
        </w:numPr>
        <w:rPr>
          <w:rFonts w:cstheme="minorHAnsi"/>
        </w:rPr>
      </w:pPr>
      <w:r w:rsidRPr="002845B1">
        <w:rPr>
          <w:rFonts w:cstheme="minorHAnsi"/>
        </w:rPr>
        <w:t>Sent out loan notices</w:t>
      </w:r>
    </w:p>
    <w:p w14:paraId="5DBC86CC" w14:textId="77777777" w:rsidR="002845B1" w:rsidRPr="002845B1" w:rsidRDefault="002845B1" w:rsidP="002845B1">
      <w:pPr>
        <w:pStyle w:val="ListParagraph"/>
        <w:numPr>
          <w:ilvl w:val="0"/>
          <w:numId w:val="3"/>
        </w:numPr>
        <w:rPr>
          <w:rFonts w:cstheme="minorHAnsi"/>
        </w:rPr>
      </w:pPr>
      <w:r w:rsidRPr="002845B1">
        <w:rPr>
          <w:rFonts w:cstheme="minorHAnsi"/>
        </w:rPr>
        <w:t>Posted loan payments.</w:t>
      </w:r>
    </w:p>
    <w:p w14:paraId="248C3334" w14:textId="77777777" w:rsidR="002845B1" w:rsidRPr="002845B1" w:rsidRDefault="002845B1" w:rsidP="002845B1">
      <w:pPr>
        <w:pStyle w:val="ListParagraph"/>
        <w:numPr>
          <w:ilvl w:val="0"/>
          <w:numId w:val="3"/>
        </w:numPr>
        <w:rPr>
          <w:rFonts w:cstheme="minorHAnsi"/>
        </w:rPr>
      </w:pPr>
      <w:r w:rsidRPr="002845B1">
        <w:rPr>
          <w:rFonts w:cstheme="minorHAnsi"/>
        </w:rPr>
        <w:t xml:space="preserve">Helped Tammy with reviewing documents </w:t>
      </w:r>
    </w:p>
    <w:p w14:paraId="3195055E" w14:textId="77777777" w:rsidR="002845B1" w:rsidRPr="002845B1" w:rsidRDefault="002845B1" w:rsidP="002845B1">
      <w:pPr>
        <w:pStyle w:val="ListParagraph"/>
        <w:numPr>
          <w:ilvl w:val="0"/>
          <w:numId w:val="3"/>
        </w:numPr>
        <w:rPr>
          <w:rFonts w:cstheme="minorHAnsi"/>
        </w:rPr>
      </w:pPr>
      <w:r w:rsidRPr="002845B1">
        <w:rPr>
          <w:rFonts w:cstheme="minorHAnsi"/>
        </w:rPr>
        <w:t>Reviewed loan documents</w:t>
      </w:r>
    </w:p>
    <w:p w14:paraId="3CFBB8D2" w14:textId="77777777" w:rsidR="002845B1" w:rsidRPr="002845B1" w:rsidRDefault="002845B1" w:rsidP="002845B1">
      <w:pPr>
        <w:pStyle w:val="ListParagraph"/>
        <w:numPr>
          <w:ilvl w:val="0"/>
          <w:numId w:val="3"/>
        </w:numPr>
        <w:rPr>
          <w:rFonts w:cstheme="minorHAnsi"/>
        </w:rPr>
      </w:pPr>
      <w:r w:rsidRPr="002845B1">
        <w:rPr>
          <w:rFonts w:cstheme="minorHAnsi"/>
        </w:rPr>
        <w:t xml:space="preserve">Contacted the website people and they had to set up an account using the EDC </w:t>
      </w:r>
      <w:proofErr w:type="spellStart"/>
      <w:r w:rsidRPr="002845B1">
        <w:rPr>
          <w:rFonts w:cstheme="minorHAnsi"/>
        </w:rPr>
        <w:t>gmail</w:t>
      </w:r>
      <w:proofErr w:type="spellEnd"/>
      <w:r w:rsidRPr="002845B1">
        <w:rPr>
          <w:rFonts w:cstheme="minorHAnsi"/>
        </w:rPr>
        <w:t xml:space="preserve"> account and then all of the backside information will be sent directly to that email from now on.</w:t>
      </w:r>
    </w:p>
    <w:p w14:paraId="1FEE29AE" w14:textId="77777777" w:rsidR="002845B1" w:rsidRPr="002845B1" w:rsidRDefault="002845B1" w:rsidP="002845B1">
      <w:pPr>
        <w:pStyle w:val="ListParagraph"/>
        <w:numPr>
          <w:ilvl w:val="0"/>
          <w:numId w:val="3"/>
        </w:numPr>
        <w:rPr>
          <w:rFonts w:cstheme="minorHAnsi"/>
        </w:rPr>
      </w:pPr>
      <w:r w:rsidRPr="002845B1">
        <w:rPr>
          <w:rFonts w:cstheme="minorHAnsi"/>
        </w:rPr>
        <w:t>Social Media tracking-we have 275 followers</w:t>
      </w:r>
    </w:p>
    <w:p w14:paraId="0EC1C670" w14:textId="77777777" w:rsidR="002845B1" w:rsidRPr="002845B1" w:rsidRDefault="002845B1" w:rsidP="002845B1">
      <w:pPr>
        <w:pStyle w:val="ListParagraph"/>
        <w:numPr>
          <w:ilvl w:val="0"/>
          <w:numId w:val="12"/>
        </w:numPr>
        <w:rPr>
          <w:rFonts w:cstheme="minorHAnsi"/>
        </w:rPr>
      </w:pPr>
      <w:r w:rsidRPr="002845B1">
        <w:rPr>
          <w:rFonts w:cstheme="minorHAnsi"/>
        </w:rPr>
        <w:t>First post of Michigan Works application drive reached 646 people and 4 shares</w:t>
      </w:r>
    </w:p>
    <w:p w14:paraId="3AE68271" w14:textId="77777777" w:rsidR="002845B1" w:rsidRPr="002845B1" w:rsidRDefault="002845B1" w:rsidP="002845B1">
      <w:pPr>
        <w:pStyle w:val="ListParagraph"/>
        <w:numPr>
          <w:ilvl w:val="0"/>
          <w:numId w:val="12"/>
        </w:numPr>
        <w:rPr>
          <w:rFonts w:cstheme="minorHAnsi"/>
        </w:rPr>
      </w:pPr>
      <w:r w:rsidRPr="002845B1">
        <w:rPr>
          <w:rFonts w:cstheme="minorHAnsi"/>
        </w:rPr>
        <w:t>The Crackle post reached 56 people and 1 share- it was about a 6-week livestream special edition featuring small businesses</w:t>
      </w:r>
    </w:p>
    <w:p w14:paraId="3826F507" w14:textId="77777777" w:rsidR="002845B1" w:rsidRPr="002845B1" w:rsidRDefault="002845B1" w:rsidP="002845B1">
      <w:pPr>
        <w:pStyle w:val="ListParagraph"/>
        <w:numPr>
          <w:ilvl w:val="0"/>
          <w:numId w:val="13"/>
        </w:numPr>
        <w:rPr>
          <w:rFonts w:cstheme="minorHAnsi"/>
        </w:rPr>
      </w:pPr>
      <w:r w:rsidRPr="002845B1">
        <w:rPr>
          <w:rFonts w:cstheme="minorHAnsi"/>
        </w:rPr>
        <w:t>Website tracking</w:t>
      </w:r>
    </w:p>
    <w:p w14:paraId="4992EE6D" w14:textId="77777777" w:rsidR="002845B1" w:rsidRPr="002845B1" w:rsidRDefault="002845B1" w:rsidP="002845B1">
      <w:pPr>
        <w:pStyle w:val="ListParagraph"/>
        <w:numPr>
          <w:ilvl w:val="0"/>
          <w:numId w:val="14"/>
        </w:numPr>
        <w:rPr>
          <w:rFonts w:cstheme="minorHAnsi"/>
        </w:rPr>
      </w:pPr>
      <w:r w:rsidRPr="002845B1">
        <w:rPr>
          <w:rFonts w:cstheme="minorHAnsi"/>
        </w:rPr>
        <w:t>Nothing to report</w:t>
      </w:r>
    </w:p>
    <w:p w14:paraId="24D1A01E" w14:textId="77777777" w:rsidR="002845B1" w:rsidRPr="002845B1" w:rsidRDefault="002845B1" w:rsidP="002845B1">
      <w:pPr>
        <w:pStyle w:val="ListParagraph"/>
        <w:numPr>
          <w:ilvl w:val="0"/>
          <w:numId w:val="3"/>
        </w:numPr>
        <w:rPr>
          <w:rFonts w:cstheme="minorHAnsi"/>
        </w:rPr>
      </w:pPr>
      <w:r w:rsidRPr="002845B1">
        <w:rPr>
          <w:rFonts w:cstheme="minorHAnsi"/>
        </w:rPr>
        <w:t>Putting everything together for the Board meeting.</w:t>
      </w:r>
    </w:p>
    <w:p w14:paraId="18F8748B" w14:textId="77777777" w:rsidR="002845B1" w:rsidRPr="002845B1" w:rsidRDefault="002845B1" w:rsidP="002845B1">
      <w:pPr>
        <w:pStyle w:val="ListParagraph"/>
        <w:numPr>
          <w:ilvl w:val="0"/>
          <w:numId w:val="3"/>
        </w:numPr>
        <w:rPr>
          <w:rFonts w:cstheme="minorHAnsi"/>
        </w:rPr>
      </w:pPr>
      <w:r w:rsidRPr="002845B1">
        <w:rPr>
          <w:rFonts w:cstheme="minorHAnsi"/>
        </w:rPr>
        <w:t>Updating/creating inhouse documents</w:t>
      </w:r>
    </w:p>
    <w:p w14:paraId="0E9BC394" w14:textId="77777777" w:rsidR="002845B1" w:rsidRPr="002845B1" w:rsidRDefault="002845B1" w:rsidP="002845B1">
      <w:pPr>
        <w:pStyle w:val="ListParagraph"/>
        <w:numPr>
          <w:ilvl w:val="0"/>
          <w:numId w:val="3"/>
        </w:numPr>
        <w:rPr>
          <w:rFonts w:cstheme="minorHAnsi"/>
        </w:rPr>
      </w:pPr>
      <w:r w:rsidRPr="002845B1">
        <w:rPr>
          <w:rFonts w:cstheme="minorHAnsi"/>
        </w:rPr>
        <w:t>Land Auction on August 3</w:t>
      </w:r>
      <w:r w:rsidRPr="002845B1">
        <w:rPr>
          <w:rFonts w:cstheme="minorHAnsi"/>
          <w:vertAlign w:val="superscript"/>
        </w:rPr>
        <w:t>rd</w:t>
      </w:r>
      <w:r w:rsidRPr="002845B1">
        <w:rPr>
          <w:rFonts w:cstheme="minorHAnsi"/>
        </w:rPr>
        <w:t>- nothing listed for the Industrial Park</w:t>
      </w:r>
    </w:p>
    <w:p w14:paraId="08AAB865" w14:textId="77777777" w:rsidR="002845B1" w:rsidRPr="002845B1" w:rsidRDefault="002845B1" w:rsidP="002845B1">
      <w:pPr>
        <w:pStyle w:val="ListParagraph"/>
        <w:numPr>
          <w:ilvl w:val="0"/>
          <w:numId w:val="3"/>
        </w:numPr>
        <w:rPr>
          <w:rFonts w:cstheme="minorHAnsi"/>
        </w:rPr>
      </w:pPr>
      <w:r w:rsidRPr="002845B1">
        <w:rPr>
          <w:rFonts w:cstheme="minorHAnsi"/>
        </w:rPr>
        <w:t>Sent in ad for Newberry News-Private Sector Seat</w:t>
      </w:r>
    </w:p>
    <w:p w14:paraId="1870B3F0" w14:textId="77777777" w:rsidR="002845B1" w:rsidRPr="002845B1" w:rsidRDefault="002845B1" w:rsidP="002845B1">
      <w:pPr>
        <w:pStyle w:val="ListParagraph"/>
        <w:numPr>
          <w:ilvl w:val="0"/>
          <w:numId w:val="3"/>
        </w:numPr>
        <w:rPr>
          <w:rFonts w:cstheme="minorHAnsi"/>
        </w:rPr>
      </w:pPr>
      <w:r w:rsidRPr="002845B1">
        <w:rPr>
          <w:rFonts w:cstheme="minorHAnsi"/>
        </w:rPr>
        <w:t>Next round of 2020 Census about redistricting data will be released on August 12</w:t>
      </w:r>
      <w:proofErr w:type="gramStart"/>
      <w:r w:rsidRPr="002845B1">
        <w:rPr>
          <w:rFonts w:cstheme="minorHAnsi"/>
          <w:vertAlign w:val="superscript"/>
        </w:rPr>
        <w:t xml:space="preserve">th  </w:t>
      </w:r>
      <w:r w:rsidRPr="002845B1">
        <w:rPr>
          <w:rFonts w:cstheme="minorHAnsi"/>
        </w:rPr>
        <w:t>(</w:t>
      </w:r>
      <w:proofErr w:type="gramEnd"/>
      <w:r w:rsidRPr="002845B1">
        <w:rPr>
          <w:rFonts w:cstheme="minorHAnsi"/>
        </w:rPr>
        <w:t>for States to redraw their districts) a more user friendly version will be released on September 30</w:t>
      </w:r>
      <w:r w:rsidRPr="002845B1">
        <w:rPr>
          <w:rFonts w:cstheme="minorHAnsi"/>
          <w:vertAlign w:val="superscript"/>
        </w:rPr>
        <w:t>th</w:t>
      </w:r>
      <w:r w:rsidRPr="002845B1">
        <w:rPr>
          <w:rFonts w:cstheme="minorHAnsi"/>
        </w:rPr>
        <w:t xml:space="preserve">. </w:t>
      </w:r>
    </w:p>
    <w:p w14:paraId="36B3CF56" w14:textId="77777777" w:rsidR="002845B1" w:rsidRPr="002845B1" w:rsidRDefault="002845B1" w:rsidP="002845B1">
      <w:pPr>
        <w:pStyle w:val="ListParagraph"/>
        <w:numPr>
          <w:ilvl w:val="0"/>
          <w:numId w:val="3"/>
        </w:numPr>
        <w:rPr>
          <w:rFonts w:cstheme="minorHAnsi"/>
        </w:rPr>
      </w:pPr>
      <w:r w:rsidRPr="002845B1">
        <w:rPr>
          <w:rFonts w:cstheme="minorHAnsi"/>
        </w:rPr>
        <w:t>I will be attending webinar’s while Tammy is on vacation</w:t>
      </w:r>
    </w:p>
    <w:p w14:paraId="32773AE7" w14:textId="77777777" w:rsidR="00F375CD" w:rsidRDefault="00F375CD" w:rsidP="00411C46">
      <w:pPr>
        <w:spacing w:after="0"/>
        <w:rPr>
          <w:b/>
        </w:rPr>
      </w:pPr>
    </w:p>
    <w:p w14:paraId="209FBE1E" w14:textId="41AB5FB7" w:rsidR="00D435E9" w:rsidRPr="00411C46" w:rsidRDefault="00D435E9" w:rsidP="00411C46">
      <w:pPr>
        <w:spacing w:after="0"/>
        <w:rPr>
          <w:b/>
        </w:rPr>
      </w:pPr>
      <w:r w:rsidRPr="00411C46">
        <w:rPr>
          <w:b/>
        </w:rPr>
        <w:lastRenderedPageBreak/>
        <w:t>Information</w:t>
      </w:r>
    </w:p>
    <w:p w14:paraId="2B4D506E" w14:textId="07C2201B" w:rsidR="00D435E9" w:rsidRPr="0083140F" w:rsidRDefault="00D435E9" w:rsidP="00D435E9">
      <w:pPr>
        <w:spacing w:after="0"/>
      </w:pPr>
      <w:r w:rsidRPr="00D435E9">
        <w:t xml:space="preserve">Loan portfolio update – </w:t>
      </w:r>
      <w:r w:rsidR="00413926">
        <w:t>Handout</w:t>
      </w:r>
    </w:p>
    <w:p w14:paraId="50134308" w14:textId="47DED2B0" w:rsidR="00D435E9" w:rsidRDefault="00D435E9" w:rsidP="00D435E9">
      <w:pPr>
        <w:spacing w:after="0"/>
      </w:pPr>
      <w:r w:rsidRPr="00D435E9">
        <w:t xml:space="preserve">RLF Balance </w:t>
      </w:r>
      <w:r w:rsidR="0081704B">
        <w:t>–</w:t>
      </w:r>
      <w:r w:rsidRPr="00D435E9">
        <w:t xml:space="preserve"> Handout</w:t>
      </w:r>
    </w:p>
    <w:p w14:paraId="26A31A08" w14:textId="7692DA83" w:rsidR="00AF040D" w:rsidRDefault="00AF040D" w:rsidP="00D435E9">
      <w:pPr>
        <w:spacing w:after="0"/>
      </w:pPr>
      <w:r>
        <w:t>Labor Force 202</w:t>
      </w:r>
      <w:r w:rsidR="00613D4A">
        <w:t>1</w:t>
      </w:r>
      <w:r>
        <w:t xml:space="preserve">- </w:t>
      </w:r>
      <w:r w:rsidR="002845B1">
        <w:t>Not available at this meeting</w:t>
      </w:r>
    </w:p>
    <w:p w14:paraId="62EF0118" w14:textId="77777777" w:rsidR="004A203B" w:rsidRDefault="004A203B" w:rsidP="00D435E9">
      <w:pPr>
        <w:spacing w:after="0"/>
        <w:rPr>
          <w:b/>
        </w:rPr>
      </w:pPr>
    </w:p>
    <w:p w14:paraId="17BC0286" w14:textId="4B1427CC" w:rsidR="00D435E9" w:rsidRDefault="00D435E9" w:rsidP="00D435E9">
      <w:pPr>
        <w:spacing w:after="0"/>
      </w:pPr>
      <w:r>
        <w:rPr>
          <w:b/>
        </w:rPr>
        <w:t>Communication from public –</w:t>
      </w:r>
    </w:p>
    <w:p w14:paraId="525BFE99" w14:textId="6D601E66" w:rsidR="008321BA" w:rsidRDefault="008321BA" w:rsidP="00C47C23">
      <w:pPr>
        <w:spacing w:after="0"/>
        <w:rPr>
          <w:b/>
        </w:rPr>
      </w:pPr>
    </w:p>
    <w:p w14:paraId="0D03EF69" w14:textId="7B8B4640" w:rsidR="00E965EB" w:rsidRDefault="00D435E9" w:rsidP="00C47C23">
      <w:pPr>
        <w:spacing w:after="0"/>
      </w:pPr>
      <w:r w:rsidRPr="00D435E9">
        <w:rPr>
          <w:b/>
        </w:rPr>
        <w:t>Adjournment</w:t>
      </w:r>
      <w:r>
        <w:t xml:space="preserve"> – Motion made to adjourn at </w:t>
      </w:r>
      <w:r w:rsidR="002845B1">
        <w:t>4</w:t>
      </w:r>
      <w:r w:rsidR="009D7B15">
        <w:t>:</w:t>
      </w:r>
      <w:r w:rsidR="002845B1">
        <w:t>59</w:t>
      </w:r>
      <w:r w:rsidR="009D7B15">
        <w:t xml:space="preserve"> </w:t>
      </w:r>
      <w:r w:rsidR="0082514A">
        <w:t>p.m.</w:t>
      </w:r>
      <w:r>
        <w:t xml:space="preserve"> by</w:t>
      </w:r>
      <w:r w:rsidR="009D7B15">
        <w:t xml:space="preserve"> </w:t>
      </w:r>
      <w:r w:rsidR="002845B1">
        <w:t>Waltman</w:t>
      </w:r>
      <w:r w:rsidR="007F36C0">
        <w:t xml:space="preserve">, </w:t>
      </w:r>
      <w:r w:rsidR="001315FE">
        <w:t>S</w:t>
      </w:r>
      <w:r>
        <w:t>econded by</w:t>
      </w:r>
      <w:r w:rsidR="00D91731">
        <w:t xml:space="preserve"> </w:t>
      </w:r>
      <w:r w:rsidR="002845B1">
        <w:t>Downey</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502AA8B2" w:rsidR="00C47C23" w:rsidRDefault="002D1D0A" w:rsidP="00C47C23">
      <w:pPr>
        <w:spacing w:after="0"/>
      </w:pPr>
      <w:r>
        <w:t>A</w:t>
      </w:r>
      <w:r w:rsidR="00C47C23">
        <w:t>pproved by___________________________on______________________________20</w:t>
      </w:r>
      <w:r w:rsidR="007E7389">
        <w:t>2</w:t>
      </w:r>
      <w:r w:rsidR="00DF2709">
        <w:t>1</w:t>
      </w:r>
      <w:r w:rsidR="00C47C23">
        <w:t>.</w:t>
      </w:r>
    </w:p>
    <w:p w14:paraId="6A534198" w14:textId="47A63384" w:rsidR="00C47C23" w:rsidRDefault="00C47C23" w:rsidP="00C47C23">
      <w:pPr>
        <w:spacing w:after="0"/>
      </w:pPr>
      <w:r>
        <w:t xml:space="preserve">Colleen </w:t>
      </w:r>
      <w:proofErr w:type="spellStart"/>
      <w:r>
        <w:t>Duflo</w:t>
      </w:r>
      <w:proofErr w:type="spellEnd"/>
      <w:r>
        <w:t>, Chairperson</w:t>
      </w:r>
      <w:r w:rsidR="00DF2709">
        <w:t>/Michelle Clark</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32"/>
    <w:multiLevelType w:val="hybridMultilevel"/>
    <w:tmpl w:val="4BF2DE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D0BCD"/>
    <w:multiLevelType w:val="hybridMultilevel"/>
    <w:tmpl w:val="458429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513B"/>
    <w:multiLevelType w:val="hybridMultilevel"/>
    <w:tmpl w:val="2E3C43F2"/>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B624D"/>
    <w:multiLevelType w:val="hybridMultilevel"/>
    <w:tmpl w:val="D5B86F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C6019F"/>
    <w:multiLevelType w:val="hybridMultilevel"/>
    <w:tmpl w:val="D2EC2B6A"/>
    <w:lvl w:ilvl="0" w:tplc="E3C001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2F1D"/>
    <w:multiLevelType w:val="hybridMultilevel"/>
    <w:tmpl w:val="2E9222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583596"/>
    <w:multiLevelType w:val="hybridMultilevel"/>
    <w:tmpl w:val="127A1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1283D"/>
    <w:multiLevelType w:val="hybridMultilevel"/>
    <w:tmpl w:val="D2DA7BC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58E16C24"/>
    <w:multiLevelType w:val="hybridMultilevel"/>
    <w:tmpl w:val="41724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910EB2"/>
    <w:multiLevelType w:val="hybridMultilevel"/>
    <w:tmpl w:val="D3EE01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66646095"/>
    <w:multiLevelType w:val="hybridMultilevel"/>
    <w:tmpl w:val="FFB8C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A7203A"/>
    <w:multiLevelType w:val="hybridMultilevel"/>
    <w:tmpl w:val="0E36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A2B7C"/>
    <w:multiLevelType w:val="hybridMultilevel"/>
    <w:tmpl w:val="C23C2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0"/>
  </w:num>
  <w:num w:numId="6">
    <w:abstractNumId w:val="7"/>
  </w:num>
  <w:num w:numId="7">
    <w:abstractNumId w:val="10"/>
  </w:num>
  <w:num w:numId="8">
    <w:abstractNumId w:val="5"/>
  </w:num>
  <w:num w:numId="9">
    <w:abstractNumId w:val="12"/>
  </w:num>
  <w:num w:numId="10">
    <w:abstractNumId w:val="13"/>
  </w:num>
  <w:num w:numId="11">
    <w:abstractNumId w:val="1"/>
  </w:num>
  <w:num w:numId="12">
    <w:abstractNumId w:val="3"/>
  </w:num>
  <w:num w:numId="13">
    <w:abstractNumId w:val="11"/>
  </w:num>
  <w:num w:numId="14">
    <w:abstractNumId w:val="9"/>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3CC6"/>
    <w:rsid w:val="00074DF1"/>
    <w:rsid w:val="00075BA9"/>
    <w:rsid w:val="000765BB"/>
    <w:rsid w:val="000943C5"/>
    <w:rsid w:val="00095D73"/>
    <w:rsid w:val="00097E14"/>
    <w:rsid w:val="000A1A17"/>
    <w:rsid w:val="000A669E"/>
    <w:rsid w:val="000A6C08"/>
    <w:rsid w:val="000B1D2D"/>
    <w:rsid w:val="000B6E05"/>
    <w:rsid w:val="000C1068"/>
    <w:rsid w:val="000C3C6B"/>
    <w:rsid w:val="000D35FE"/>
    <w:rsid w:val="000D509D"/>
    <w:rsid w:val="000D5E1A"/>
    <w:rsid w:val="000F4AA2"/>
    <w:rsid w:val="000F520F"/>
    <w:rsid w:val="000F788A"/>
    <w:rsid w:val="0010262A"/>
    <w:rsid w:val="00107A60"/>
    <w:rsid w:val="001134D6"/>
    <w:rsid w:val="001140E0"/>
    <w:rsid w:val="00114DBE"/>
    <w:rsid w:val="001222B1"/>
    <w:rsid w:val="00130157"/>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1401"/>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53D"/>
    <w:rsid w:val="0025784C"/>
    <w:rsid w:val="0026023B"/>
    <w:rsid w:val="00262941"/>
    <w:rsid w:val="00264075"/>
    <w:rsid w:val="00265517"/>
    <w:rsid w:val="0028098E"/>
    <w:rsid w:val="002814EF"/>
    <w:rsid w:val="00283602"/>
    <w:rsid w:val="002845B1"/>
    <w:rsid w:val="00290028"/>
    <w:rsid w:val="0029483F"/>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B11"/>
    <w:rsid w:val="00314DF1"/>
    <w:rsid w:val="003163E3"/>
    <w:rsid w:val="003260C9"/>
    <w:rsid w:val="00326E48"/>
    <w:rsid w:val="003275D6"/>
    <w:rsid w:val="00331DC9"/>
    <w:rsid w:val="00333CAD"/>
    <w:rsid w:val="003346EC"/>
    <w:rsid w:val="003367EA"/>
    <w:rsid w:val="003420AB"/>
    <w:rsid w:val="00347055"/>
    <w:rsid w:val="0035405A"/>
    <w:rsid w:val="00396796"/>
    <w:rsid w:val="003967DD"/>
    <w:rsid w:val="003A0041"/>
    <w:rsid w:val="003A0D61"/>
    <w:rsid w:val="003A1EA4"/>
    <w:rsid w:val="003A2F89"/>
    <w:rsid w:val="003A4C54"/>
    <w:rsid w:val="003C06D6"/>
    <w:rsid w:val="003C265C"/>
    <w:rsid w:val="003C318C"/>
    <w:rsid w:val="003C438B"/>
    <w:rsid w:val="003F0A73"/>
    <w:rsid w:val="00402422"/>
    <w:rsid w:val="00411470"/>
    <w:rsid w:val="00411C46"/>
    <w:rsid w:val="0041347A"/>
    <w:rsid w:val="00413926"/>
    <w:rsid w:val="00415388"/>
    <w:rsid w:val="00422536"/>
    <w:rsid w:val="004252B2"/>
    <w:rsid w:val="004260E7"/>
    <w:rsid w:val="004267C7"/>
    <w:rsid w:val="004278F3"/>
    <w:rsid w:val="00430087"/>
    <w:rsid w:val="00457A41"/>
    <w:rsid w:val="004621FD"/>
    <w:rsid w:val="00462DC6"/>
    <w:rsid w:val="00463CEF"/>
    <w:rsid w:val="00467CDA"/>
    <w:rsid w:val="00470F4C"/>
    <w:rsid w:val="004760AD"/>
    <w:rsid w:val="00481EDD"/>
    <w:rsid w:val="004849C8"/>
    <w:rsid w:val="004911EE"/>
    <w:rsid w:val="00491D4D"/>
    <w:rsid w:val="0049224A"/>
    <w:rsid w:val="004969B9"/>
    <w:rsid w:val="004A1E32"/>
    <w:rsid w:val="004A203B"/>
    <w:rsid w:val="004A2059"/>
    <w:rsid w:val="004A3ABB"/>
    <w:rsid w:val="004B2FDE"/>
    <w:rsid w:val="004B3310"/>
    <w:rsid w:val="004C1A6F"/>
    <w:rsid w:val="004C5789"/>
    <w:rsid w:val="004C79F7"/>
    <w:rsid w:val="004D38C5"/>
    <w:rsid w:val="004D4E7B"/>
    <w:rsid w:val="004D5558"/>
    <w:rsid w:val="004E109A"/>
    <w:rsid w:val="004F376C"/>
    <w:rsid w:val="004F5C8F"/>
    <w:rsid w:val="004F7567"/>
    <w:rsid w:val="005008B8"/>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0269"/>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D7FCF"/>
    <w:rsid w:val="005E3A2A"/>
    <w:rsid w:val="005E55EB"/>
    <w:rsid w:val="005E6EAF"/>
    <w:rsid w:val="005F006D"/>
    <w:rsid w:val="005F5CFC"/>
    <w:rsid w:val="005F6734"/>
    <w:rsid w:val="006065FE"/>
    <w:rsid w:val="00613D4A"/>
    <w:rsid w:val="0061576F"/>
    <w:rsid w:val="00622123"/>
    <w:rsid w:val="006225EE"/>
    <w:rsid w:val="006343F3"/>
    <w:rsid w:val="00637A2E"/>
    <w:rsid w:val="00641A36"/>
    <w:rsid w:val="006423E8"/>
    <w:rsid w:val="006620D2"/>
    <w:rsid w:val="006726A6"/>
    <w:rsid w:val="006822FE"/>
    <w:rsid w:val="0068663A"/>
    <w:rsid w:val="006923B9"/>
    <w:rsid w:val="006A307A"/>
    <w:rsid w:val="006B05B7"/>
    <w:rsid w:val="006B1690"/>
    <w:rsid w:val="006B2F44"/>
    <w:rsid w:val="006B7507"/>
    <w:rsid w:val="006B7DF8"/>
    <w:rsid w:val="006C6034"/>
    <w:rsid w:val="006D703F"/>
    <w:rsid w:val="006D73EB"/>
    <w:rsid w:val="006E4D4E"/>
    <w:rsid w:val="006F4A60"/>
    <w:rsid w:val="006F62FD"/>
    <w:rsid w:val="00700120"/>
    <w:rsid w:val="0070177F"/>
    <w:rsid w:val="0071249B"/>
    <w:rsid w:val="00713C55"/>
    <w:rsid w:val="00715D1C"/>
    <w:rsid w:val="00722418"/>
    <w:rsid w:val="00722ED0"/>
    <w:rsid w:val="0073169A"/>
    <w:rsid w:val="00732217"/>
    <w:rsid w:val="007326CA"/>
    <w:rsid w:val="0073596D"/>
    <w:rsid w:val="00743603"/>
    <w:rsid w:val="007539A8"/>
    <w:rsid w:val="00754607"/>
    <w:rsid w:val="00763E65"/>
    <w:rsid w:val="00766C1B"/>
    <w:rsid w:val="007719EF"/>
    <w:rsid w:val="00771B11"/>
    <w:rsid w:val="00782D82"/>
    <w:rsid w:val="007876A9"/>
    <w:rsid w:val="00795CF4"/>
    <w:rsid w:val="0079791D"/>
    <w:rsid w:val="007A470D"/>
    <w:rsid w:val="007B5031"/>
    <w:rsid w:val="007D297A"/>
    <w:rsid w:val="007D5D50"/>
    <w:rsid w:val="007D64A7"/>
    <w:rsid w:val="007E086A"/>
    <w:rsid w:val="007E2BB4"/>
    <w:rsid w:val="007E4CA7"/>
    <w:rsid w:val="007E7389"/>
    <w:rsid w:val="007F1A39"/>
    <w:rsid w:val="007F1FCF"/>
    <w:rsid w:val="007F32D3"/>
    <w:rsid w:val="007F36C0"/>
    <w:rsid w:val="00800A8D"/>
    <w:rsid w:val="00804B26"/>
    <w:rsid w:val="008142D3"/>
    <w:rsid w:val="00815048"/>
    <w:rsid w:val="008169BA"/>
    <w:rsid w:val="0081704B"/>
    <w:rsid w:val="00817082"/>
    <w:rsid w:val="00820A47"/>
    <w:rsid w:val="008210EB"/>
    <w:rsid w:val="0082514A"/>
    <w:rsid w:val="00825884"/>
    <w:rsid w:val="00830CC5"/>
    <w:rsid w:val="0083140F"/>
    <w:rsid w:val="00831C7A"/>
    <w:rsid w:val="008321BA"/>
    <w:rsid w:val="00845B8A"/>
    <w:rsid w:val="008549CA"/>
    <w:rsid w:val="008653B1"/>
    <w:rsid w:val="00875C44"/>
    <w:rsid w:val="00876E0E"/>
    <w:rsid w:val="00877954"/>
    <w:rsid w:val="00884D68"/>
    <w:rsid w:val="00890619"/>
    <w:rsid w:val="00891077"/>
    <w:rsid w:val="0089688B"/>
    <w:rsid w:val="00897234"/>
    <w:rsid w:val="008A13AE"/>
    <w:rsid w:val="008B25A9"/>
    <w:rsid w:val="008B3518"/>
    <w:rsid w:val="008C0A1A"/>
    <w:rsid w:val="008C6D6C"/>
    <w:rsid w:val="008D0F91"/>
    <w:rsid w:val="008D5CAA"/>
    <w:rsid w:val="008D7D83"/>
    <w:rsid w:val="008E1974"/>
    <w:rsid w:val="008E2642"/>
    <w:rsid w:val="008E3F69"/>
    <w:rsid w:val="008E5A53"/>
    <w:rsid w:val="008F392D"/>
    <w:rsid w:val="008F4A9B"/>
    <w:rsid w:val="008F70B6"/>
    <w:rsid w:val="008F76D3"/>
    <w:rsid w:val="0090310B"/>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09DB"/>
    <w:rsid w:val="009B4D8D"/>
    <w:rsid w:val="009B61C1"/>
    <w:rsid w:val="009B7A13"/>
    <w:rsid w:val="009D0948"/>
    <w:rsid w:val="009D0C57"/>
    <w:rsid w:val="009D5EDD"/>
    <w:rsid w:val="009D7B15"/>
    <w:rsid w:val="009E0ACA"/>
    <w:rsid w:val="009F6A6E"/>
    <w:rsid w:val="00A03F4B"/>
    <w:rsid w:val="00A05DAA"/>
    <w:rsid w:val="00A12C1F"/>
    <w:rsid w:val="00A139D3"/>
    <w:rsid w:val="00A161B8"/>
    <w:rsid w:val="00A17755"/>
    <w:rsid w:val="00A23286"/>
    <w:rsid w:val="00A2484A"/>
    <w:rsid w:val="00A26B0A"/>
    <w:rsid w:val="00A31A6C"/>
    <w:rsid w:val="00A545E3"/>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2F5D"/>
    <w:rsid w:val="00AE7BAD"/>
    <w:rsid w:val="00AF040D"/>
    <w:rsid w:val="00B05851"/>
    <w:rsid w:val="00B21C46"/>
    <w:rsid w:val="00B220E6"/>
    <w:rsid w:val="00B30553"/>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87C7C"/>
    <w:rsid w:val="00B93401"/>
    <w:rsid w:val="00BA0D38"/>
    <w:rsid w:val="00BB27AB"/>
    <w:rsid w:val="00BB6CAC"/>
    <w:rsid w:val="00BB79B7"/>
    <w:rsid w:val="00BC38EA"/>
    <w:rsid w:val="00BC6287"/>
    <w:rsid w:val="00BC62F9"/>
    <w:rsid w:val="00BD19CF"/>
    <w:rsid w:val="00BE1E76"/>
    <w:rsid w:val="00BE67BD"/>
    <w:rsid w:val="00C0056C"/>
    <w:rsid w:val="00C00C6D"/>
    <w:rsid w:val="00C06365"/>
    <w:rsid w:val="00C167CF"/>
    <w:rsid w:val="00C2039D"/>
    <w:rsid w:val="00C207C9"/>
    <w:rsid w:val="00C32E15"/>
    <w:rsid w:val="00C3697E"/>
    <w:rsid w:val="00C379BE"/>
    <w:rsid w:val="00C45C31"/>
    <w:rsid w:val="00C47C23"/>
    <w:rsid w:val="00C55FE7"/>
    <w:rsid w:val="00C60B32"/>
    <w:rsid w:val="00C70B11"/>
    <w:rsid w:val="00C810FA"/>
    <w:rsid w:val="00C878F8"/>
    <w:rsid w:val="00C94909"/>
    <w:rsid w:val="00C9514A"/>
    <w:rsid w:val="00C97F6E"/>
    <w:rsid w:val="00CA2EF3"/>
    <w:rsid w:val="00CA2FF7"/>
    <w:rsid w:val="00CB44BD"/>
    <w:rsid w:val="00CB44EC"/>
    <w:rsid w:val="00CB4C2D"/>
    <w:rsid w:val="00CB7226"/>
    <w:rsid w:val="00CC15AB"/>
    <w:rsid w:val="00CC3997"/>
    <w:rsid w:val="00CC4B79"/>
    <w:rsid w:val="00CD1313"/>
    <w:rsid w:val="00CD4242"/>
    <w:rsid w:val="00CD57F9"/>
    <w:rsid w:val="00CE457B"/>
    <w:rsid w:val="00CE6D1A"/>
    <w:rsid w:val="00CE744B"/>
    <w:rsid w:val="00CF59C2"/>
    <w:rsid w:val="00D01178"/>
    <w:rsid w:val="00D01982"/>
    <w:rsid w:val="00D039B9"/>
    <w:rsid w:val="00D05C28"/>
    <w:rsid w:val="00D074F6"/>
    <w:rsid w:val="00D14394"/>
    <w:rsid w:val="00D20E32"/>
    <w:rsid w:val="00D26D27"/>
    <w:rsid w:val="00D312BD"/>
    <w:rsid w:val="00D3661C"/>
    <w:rsid w:val="00D40ED7"/>
    <w:rsid w:val="00D41264"/>
    <w:rsid w:val="00D435E9"/>
    <w:rsid w:val="00D4395A"/>
    <w:rsid w:val="00D46D66"/>
    <w:rsid w:val="00D542A1"/>
    <w:rsid w:val="00D54777"/>
    <w:rsid w:val="00D55BA9"/>
    <w:rsid w:val="00D6331D"/>
    <w:rsid w:val="00D70C8F"/>
    <w:rsid w:val="00D77694"/>
    <w:rsid w:val="00D803B4"/>
    <w:rsid w:val="00D91731"/>
    <w:rsid w:val="00D91DA1"/>
    <w:rsid w:val="00D94777"/>
    <w:rsid w:val="00DA03FB"/>
    <w:rsid w:val="00DA724A"/>
    <w:rsid w:val="00DB1539"/>
    <w:rsid w:val="00DC71CA"/>
    <w:rsid w:val="00DD3F6E"/>
    <w:rsid w:val="00DE0CFA"/>
    <w:rsid w:val="00DE5683"/>
    <w:rsid w:val="00DF0C6F"/>
    <w:rsid w:val="00DF206F"/>
    <w:rsid w:val="00DF2709"/>
    <w:rsid w:val="00DF4D51"/>
    <w:rsid w:val="00E0105E"/>
    <w:rsid w:val="00E05066"/>
    <w:rsid w:val="00E07340"/>
    <w:rsid w:val="00E1052E"/>
    <w:rsid w:val="00E1595A"/>
    <w:rsid w:val="00E17B7F"/>
    <w:rsid w:val="00E17E93"/>
    <w:rsid w:val="00E37661"/>
    <w:rsid w:val="00E37815"/>
    <w:rsid w:val="00E4718F"/>
    <w:rsid w:val="00E63CCE"/>
    <w:rsid w:val="00E65A3B"/>
    <w:rsid w:val="00E91EA2"/>
    <w:rsid w:val="00E924C3"/>
    <w:rsid w:val="00E947B2"/>
    <w:rsid w:val="00E965EB"/>
    <w:rsid w:val="00EA228B"/>
    <w:rsid w:val="00EA4278"/>
    <w:rsid w:val="00EA54A7"/>
    <w:rsid w:val="00EB3FD6"/>
    <w:rsid w:val="00EB4F83"/>
    <w:rsid w:val="00EC18E4"/>
    <w:rsid w:val="00EC294A"/>
    <w:rsid w:val="00EC572D"/>
    <w:rsid w:val="00ED0807"/>
    <w:rsid w:val="00ED6AD3"/>
    <w:rsid w:val="00EE6103"/>
    <w:rsid w:val="00EF1B58"/>
    <w:rsid w:val="00EF4075"/>
    <w:rsid w:val="00EF66B1"/>
    <w:rsid w:val="00F00CC9"/>
    <w:rsid w:val="00F026CF"/>
    <w:rsid w:val="00F0471D"/>
    <w:rsid w:val="00F064D5"/>
    <w:rsid w:val="00F2095B"/>
    <w:rsid w:val="00F235BB"/>
    <w:rsid w:val="00F36C36"/>
    <w:rsid w:val="00F372EF"/>
    <w:rsid w:val="00F375CD"/>
    <w:rsid w:val="00F43532"/>
    <w:rsid w:val="00F44B99"/>
    <w:rsid w:val="00F47F93"/>
    <w:rsid w:val="00F5261E"/>
    <w:rsid w:val="00F53CCF"/>
    <w:rsid w:val="00F558A2"/>
    <w:rsid w:val="00F56951"/>
    <w:rsid w:val="00F60987"/>
    <w:rsid w:val="00F641E2"/>
    <w:rsid w:val="00F66F19"/>
    <w:rsid w:val="00F72008"/>
    <w:rsid w:val="00F72358"/>
    <w:rsid w:val="00F74F3C"/>
    <w:rsid w:val="00F800E7"/>
    <w:rsid w:val="00F814AB"/>
    <w:rsid w:val="00F906EF"/>
    <w:rsid w:val="00F92AC9"/>
    <w:rsid w:val="00F93D94"/>
    <w:rsid w:val="00F945BC"/>
    <w:rsid w:val="00F94AC9"/>
    <w:rsid w:val="00F94FB7"/>
    <w:rsid w:val="00F972F7"/>
    <w:rsid w:val="00FB0307"/>
    <w:rsid w:val="00FC001B"/>
    <w:rsid w:val="00FC3F15"/>
    <w:rsid w:val="00FC71F7"/>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 w:type="character" w:styleId="Hyperlink">
    <w:name w:val="Hyperlink"/>
    <w:basedOn w:val="DefaultParagraphFont"/>
    <w:uiPriority w:val="99"/>
    <w:unhideWhenUsed/>
    <w:rsid w:val="00AF0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15</cp:revision>
  <cp:lastPrinted>2019-10-08T18:04:00Z</cp:lastPrinted>
  <dcterms:created xsi:type="dcterms:W3CDTF">2021-08-18T15:20:00Z</dcterms:created>
  <dcterms:modified xsi:type="dcterms:W3CDTF">2021-09-08T18:14:00Z</dcterms:modified>
</cp:coreProperties>
</file>